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36" w:rsidRPr="005C1D7B" w:rsidRDefault="002D2B36">
      <w:pPr>
        <w:widowControl w:val="0"/>
        <w:autoSpaceDE w:val="0"/>
        <w:autoSpaceDN w:val="0"/>
        <w:adjustRightInd w:val="0"/>
        <w:spacing w:after="0" w:line="240" w:lineRule="auto"/>
        <w:rPr>
          <w:rFonts w:ascii="Times New Roman" w:hAnsi="Times New Roman"/>
          <w:color w:val="365F91" w:themeColor="accent1" w:themeShade="BF"/>
          <w:sz w:val="33"/>
          <w:szCs w:val="33"/>
          <w:u w:val="thick"/>
        </w:rPr>
      </w:pPr>
      <w:r w:rsidRPr="005C1D7B">
        <w:rPr>
          <w:rFonts w:ascii="Arial" w:hAnsi="Arial" w:cs="Arial"/>
          <w:color w:val="365F91" w:themeColor="accent1" w:themeShade="BF"/>
          <w:sz w:val="33"/>
          <w:szCs w:val="33"/>
          <w:u w:val="thick"/>
        </w:rPr>
        <w:t xml:space="preserve">Constitution </w:t>
      </w:r>
      <w:r w:rsidR="00B72479" w:rsidRPr="005C1D7B">
        <w:rPr>
          <w:rFonts w:ascii="Arial" w:hAnsi="Arial" w:cs="Arial"/>
          <w:color w:val="365F91" w:themeColor="accent1" w:themeShade="BF"/>
          <w:sz w:val="33"/>
          <w:szCs w:val="33"/>
          <w:u w:val="thick"/>
        </w:rPr>
        <w:t xml:space="preserve">and Bylaws </w:t>
      </w:r>
      <w:r w:rsidRPr="005C1D7B">
        <w:rPr>
          <w:rFonts w:ascii="Arial" w:hAnsi="Arial" w:cs="Arial"/>
          <w:color w:val="365F91" w:themeColor="accent1" w:themeShade="BF"/>
          <w:sz w:val="33"/>
          <w:szCs w:val="33"/>
          <w:u w:val="thick"/>
        </w:rPr>
        <w:t>of the North Grenville Historical Society</w:t>
      </w:r>
      <w:r w:rsidR="008D0A31">
        <w:rPr>
          <w:rFonts w:ascii="Arial" w:hAnsi="Arial" w:cs="Arial"/>
          <w:color w:val="365F91" w:themeColor="accent1" w:themeShade="BF"/>
          <w:sz w:val="33"/>
          <w:szCs w:val="33"/>
          <w:u w:val="thick"/>
        </w:rPr>
        <w:t xml:space="preserve"> 3 March 2023</w:t>
      </w:r>
    </w:p>
    <w:p w:rsidR="006811F0" w:rsidRPr="001D2F15" w:rsidRDefault="006811F0">
      <w:pPr>
        <w:widowControl w:val="0"/>
        <w:autoSpaceDE w:val="0"/>
        <w:autoSpaceDN w:val="0"/>
        <w:adjustRightInd w:val="0"/>
        <w:spacing w:after="0" w:line="240" w:lineRule="auto"/>
        <w:rPr>
          <w:rFonts w:ascii="Times New Roman" w:hAnsi="Times New Roman"/>
          <w:sz w:val="20"/>
          <w:szCs w:val="20"/>
        </w:rPr>
      </w:pPr>
    </w:p>
    <w:p w:rsidR="002D2B36" w:rsidRDefault="006811F0" w:rsidP="006811F0">
      <w:pPr>
        <w:pStyle w:val="shorttitle-e"/>
        <w:keepNext/>
        <w:shd w:val="clear" w:color="auto" w:fill="FFFFFF"/>
        <w:spacing w:before="0" w:beforeAutospacing="0" w:after="0" w:afterAutospacing="0" w:line="270" w:lineRule="atLeast"/>
        <w:rPr>
          <w:rFonts w:ascii="Arial" w:hAnsi="Arial" w:cs="Arial"/>
        </w:rPr>
      </w:pPr>
      <w:r w:rsidRPr="006811F0">
        <w:rPr>
          <w:rFonts w:ascii="Arial" w:hAnsi="Arial" w:cs="Arial"/>
          <w:bCs/>
          <w:color w:val="000000"/>
        </w:rPr>
        <w:t xml:space="preserve">The </w:t>
      </w:r>
      <w:r>
        <w:rPr>
          <w:rFonts w:ascii="Arial" w:hAnsi="Arial" w:cs="Arial"/>
          <w:bCs/>
          <w:color w:val="000000"/>
        </w:rPr>
        <w:t xml:space="preserve">provisions of the </w:t>
      </w:r>
      <w:r w:rsidRPr="006811F0">
        <w:rPr>
          <w:rFonts w:ascii="Arial" w:hAnsi="Arial" w:cs="Arial"/>
          <w:bCs/>
          <w:color w:val="000000"/>
        </w:rPr>
        <w:t>Corporations Act of the Province of Ontario</w:t>
      </w:r>
      <w:r w:rsidR="0032082F">
        <w:rPr>
          <w:rFonts w:ascii="Arial" w:hAnsi="Arial" w:cs="Arial"/>
          <w:b/>
          <w:bCs/>
          <w:color w:val="000000"/>
        </w:rPr>
        <w:t xml:space="preserve"> </w:t>
      </w:r>
      <w:r w:rsidR="0032082F" w:rsidRPr="0032082F">
        <w:rPr>
          <w:rFonts w:ascii="Arial" w:hAnsi="Arial" w:cs="Arial"/>
          <w:bCs/>
          <w:color w:val="000000"/>
        </w:rPr>
        <w:t>(</w:t>
      </w:r>
      <w:r w:rsidRPr="006811F0">
        <w:rPr>
          <w:rFonts w:ascii="Arial" w:hAnsi="Arial" w:cs="Arial"/>
          <w:caps/>
          <w:color w:val="000000"/>
        </w:rPr>
        <w:t>R.S.O. 1990, C</w:t>
      </w:r>
      <w:r>
        <w:rPr>
          <w:rFonts w:ascii="Arial" w:hAnsi="Arial" w:cs="Arial"/>
          <w:color w:val="000000"/>
        </w:rPr>
        <w:t>hapter</w:t>
      </w:r>
      <w:r w:rsidRPr="006811F0">
        <w:rPr>
          <w:rFonts w:ascii="Arial" w:hAnsi="Arial" w:cs="Arial"/>
          <w:caps/>
          <w:color w:val="000000"/>
        </w:rPr>
        <w:t xml:space="preserve"> C.38</w:t>
      </w:r>
      <w:r>
        <w:rPr>
          <w:rFonts w:ascii="Arial" w:hAnsi="Arial" w:cs="Arial"/>
          <w:caps/>
          <w:color w:val="000000"/>
        </w:rPr>
        <w:t xml:space="preserve"> </w:t>
      </w:r>
      <w:r>
        <w:rPr>
          <w:rFonts w:ascii="Arial" w:hAnsi="Arial" w:cs="Arial"/>
          <w:color w:val="000000"/>
        </w:rPr>
        <w:t>and any revisions to that Act</w:t>
      </w:r>
      <w:r>
        <w:rPr>
          <w:rFonts w:ascii="Arial" w:hAnsi="Arial" w:cs="Arial"/>
          <w:caps/>
          <w:color w:val="000000"/>
        </w:rPr>
        <w:t>)</w:t>
      </w:r>
      <w:r>
        <w:rPr>
          <w:rFonts w:ascii="Arial" w:hAnsi="Arial" w:cs="Arial"/>
          <w:color w:val="000000"/>
        </w:rPr>
        <w:t xml:space="preserve"> </w:t>
      </w:r>
      <w:r>
        <w:rPr>
          <w:rFonts w:ascii="Arial" w:hAnsi="Arial" w:cs="Arial"/>
        </w:rPr>
        <w:t>and R</w:t>
      </w:r>
      <w:r w:rsidR="00B72479" w:rsidRPr="00FB1A0A">
        <w:rPr>
          <w:rFonts w:ascii="Arial" w:hAnsi="Arial" w:cs="Arial"/>
        </w:rPr>
        <w:t xml:space="preserve">obert’s </w:t>
      </w:r>
      <w:r w:rsidR="002D2B36" w:rsidRPr="00FB1A0A">
        <w:rPr>
          <w:rFonts w:ascii="Arial" w:hAnsi="Arial" w:cs="Arial"/>
        </w:rPr>
        <w:t xml:space="preserve">Rules of Order </w:t>
      </w:r>
      <w:r w:rsidR="002925AD" w:rsidRPr="00FB1A0A">
        <w:rPr>
          <w:rFonts w:ascii="Arial" w:hAnsi="Arial" w:cs="Arial"/>
        </w:rPr>
        <w:t>shall prevail i</w:t>
      </w:r>
      <w:r w:rsidR="00B72479" w:rsidRPr="00FB1A0A">
        <w:rPr>
          <w:rFonts w:ascii="Arial" w:hAnsi="Arial" w:cs="Arial"/>
        </w:rPr>
        <w:t>n any disputed procedur</w:t>
      </w:r>
      <w:r w:rsidR="00F257BF" w:rsidRPr="00FB1A0A">
        <w:rPr>
          <w:rFonts w:ascii="Arial" w:hAnsi="Arial" w:cs="Arial"/>
        </w:rPr>
        <w:t>a</w:t>
      </w:r>
      <w:r w:rsidR="00B72479" w:rsidRPr="00FB1A0A">
        <w:rPr>
          <w:rFonts w:ascii="Arial" w:hAnsi="Arial" w:cs="Arial"/>
        </w:rPr>
        <w:t>l matter in the running of the Society</w:t>
      </w:r>
      <w:r w:rsidR="00F257BF" w:rsidRPr="00FB1A0A">
        <w:rPr>
          <w:rFonts w:ascii="Arial" w:hAnsi="Arial" w:cs="Arial"/>
        </w:rPr>
        <w:t>.</w:t>
      </w:r>
      <w:r w:rsidR="00B72479" w:rsidRPr="00FB1A0A">
        <w:rPr>
          <w:rFonts w:ascii="Arial" w:hAnsi="Arial" w:cs="Arial"/>
        </w:rPr>
        <w:t xml:space="preserve"> </w:t>
      </w:r>
    </w:p>
    <w:p w:rsidR="006811F0" w:rsidRDefault="006811F0" w:rsidP="006811F0">
      <w:pPr>
        <w:pStyle w:val="shorttitle-e"/>
        <w:keepNext/>
        <w:shd w:val="clear" w:color="auto" w:fill="FFFFFF"/>
        <w:spacing w:before="0" w:beforeAutospacing="0" w:after="0" w:afterAutospacing="0" w:line="270" w:lineRule="atLeast"/>
        <w:rPr>
          <w:rFonts w:ascii="Arial" w:hAnsi="Arial" w:cs="Arial"/>
        </w:rPr>
      </w:pPr>
    </w:p>
    <w:p w:rsidR="006811F0" w:rsidRPr="006811F0" w:rsidRDefault="006811F0" w:rsidP="006811F0">
      <w:pPr>
        <w:pStyle w:val="shorttitle-e"/>
        <w:keepNext/>
        <w:shd w:val="clear" w:color="auto" w:fill="FFFFFF"/>
        <w:spacing w:before="0" w:beforeAutospacing="0" w:after="0" w:afterAutospacing="0" w:line="270" w:lineRule="atLeast"/>
        <w:rPr>
          <w:rFonts w:ascii="Arial" w:hAnsi="Arial" w:cs="Arial"/>
        </w:rPr>
      </w:pPr>
    </w:p>
    <w:p w:rsidR="002D2B36" w:rsidRPr="005C1D7B" w:rsidRDefault="002D2B36">
      <w:pPr>
        <w:widowControl w:val="0"/>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Article1: Name and Definitions</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2D2B36">
      <w:pPr>
        <w:widowControl w:val="0"/>
        <w:autoSpaceDE w:val="0"/>
        <w:autoSpaceDN w:val="0"/>
        <w:adjustRightInd w:val="0"/>
        <w:spacing w:after="0" w:line="240" w:lineRule="auto"/>
        <w:rPr>
          <w:rFonts w:ascii="Arial" w:hAnsi="Arial" w:cs="Arial"/>
          <w:sz w:val="24"/>
          <w:szCs w:val="24"/>
        </w:rPr>
      </w:pPr>
      <w:r w:rsidRPr="00FB1A0A">
        <w:rPr>
          <w:rFonts w:ascii="Arial" w:hAnsi="Arial" w:cs="Arial"/>
          <w:sz w:val="24"/>
          <w:szCs w:val="24"/>
        </w:rPr>
        <w:t>1.1</w:t>
      </w:r>
      <w:r w:rsidRPr="00FB1A0A">
        <w:rPr>
          <w:rFonts w:ascii="Arial" w:hAnsi="Arial" w:cs="Arial"/>
          <w:sz w:val="24"/>
          <w:szCs w:val="24"/>
        </w:rPr>
        <w:tab/>
      </w:r>
      <w:r w:rsidR="001D2F15" w:rsidRPr="00FB1A0A">
        <w:rPr>
          <w:rFonts w:ascii="Arial" w:hAnsi="Arial" w:cs="Arial"/>
          <w:sz w:val="24"/>
          <w:szCs w:val="24"/>
        </w:rPr>
        <w:t>T</w:t>
      </w:r>
      <w:r w:rsidRPr="00FB1A0A">
        <w:rPr>
          <w:rFonts w:ascii="Arial" w:hAnsi="Arial" w:cs="Arial"/>
          <w:sz w:val="24"/>
          <w:szCs w:val="24"/>
        </w:rPr>
        <w:t>he Society shall be called the North Grenville Historical Society.</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2D2B36" w:rsidP="001D2F15">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1.2</w:t>
      </w:r>
      <w:r w:rsidRPr="00FB1A0A">
        <w:rPr>
          <w:rFonts w:ascii="Arial" w:hAnsi="Arial" w:cs="Arial"/>
          <w:sz w:val="24"/>
          <w:szCs w:val="24"/>
        </w:rPr>
        <w:tab/>
      </w:r>
      <w:r w:rsidR="001D2F15" w:rsidRPr="00FB1A0A">
        <w:rPr>
          <w:rFonts w:ascii="Arial" w:hAnsi="Arial" w:cs="Arial"/>
          <w:sz w:val="24"/>
          <w:szCs w:val="24"/>
        </w:rPr>
        <w:t>T</w:t>
      </w:r>
      <w:r w:rsidRPr="00FB1A0A">
        <w:rPr>
          <w:rFonts w:ascii="Arial" w:hAnsi="Arial" w:cs="Arial"/>
          <w:sz w:val="24"/>
          <w:szCs w:val="24"/>
        </w:rPr>
        <w:t>he word “Society” when used in the following and any future by-laws enacted shall mean the North Grenville Historical Society</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2D2B36">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1.3</w:t>
      </w:r>
      <w:r w:rsidRPr="00FB1A0A">
        <w:rPr>
          <w:rFonts w:ascii="Arial" w:hAnsi="Arial" w:cs="Arial"/>
          <w:sz w:val="24"/>
          <w:szCs w:val="24"/>
        </w:rPr>
        <w:tab/>
      </w:r>
      <w:r w:rsidR="001D2F15" w:rsidRPr="00FB1A0A">
        <w:rPr>
          <w:rFonts w:ascii="Arial" w:hAnsi="Arial" w:cs="Arial"/>
          <w:sz w:val="24"/>
          <w:szCs w:val="24"/>
        </w:rPr>
        <w:t>T</w:t>
      </w:r>
      <w:r w:rsidRPr="00FB1A0A">
        <w:rPr>
          <w:rFonts w:ascii="Arial" w:hAnsi="Arial" w:cs="Arial"/>
          <w:sz w:val="24"/>
          <w:szCs w:val="24"/>
        </w:rPr>
        <w:t>he words “in good standing”</w:t>
      </w:r>
      <w:r w:rsidR="001D2F15" w:rsidRPr="00FB1A0A">
        <w:rPr>
          <w:rFonts w:ascii="Arial" w:hAnsi="Arial" w:cs="Arial"/>
          <w:sz w:val="24"/>
          <w:szCs w:val="24"/>
        </w:rPr>
        <w:t xml:space="preserve"> when applied to</w:t>
      </w:r>
      <w:r w:rsidRPr="00FB1A0A">
        <w:rPr>
          <w:rFonts w:ascii="Arial" w:hAnsi="Arial" w:cs="Arial"/>
          <w:sz w:val="24"/>
          <w:szCs w:val="24"/>
        </w:rPr>
        <w:t xml:space="preserve"> </w:t>
      </w:r>
      <w:r w:rsidR="00B72479" w:rsidRPr="00FB1A0A">
        <w:rPr>
          <w:rFonts w:ascii="Arial" w:hAnsi="Arial" w:cs="Arial"/>
          <w:sz w:val="24"/>
          <w:szCs w:val="24"/>
        </w:rPr>
        <w:t xml:space="preserve">a member </w:t>
      </w:r>
      <w:r w:rsidRPr="00FB1A0A">
        <w:rPr>
          <w:rFonts w:ascii="Arial" w:hAnsi="Arial" w:cs="Arial"/>
          <w:sz w:val="24"/>
          <w:szCs w:val="24"/>
        </w:rPr>
        <w:t xml:space="preserve">of the Society shall mean a </w:t>
      </w:r>
      <w:r w:rsidR="00B72479" w:rsidRPr="00FB1A0A">
        <w:rPr>
          <w:rFonts w:ascii="Arial" w:hAnsi="Arial" w:cs="Arial"/>
          <w:sz w:val="24"/>
          <w:szCs w:val="24"/>
        </w:rPr>
        <w:t xml:space="preserve">member </w:t>
      </w:r>
      <w:r w:rsidRPr="00FB1A0A">
        <w:rPr>
          <w:rFonts w:ascii="Arial" w:hAnsi="Arial" w:cs="Arial"/>
          <w:sz w:val="24"/>
          <w:szCs w:val="24"/>
        </w:rPr>
        <w:t xml:space="preserve">who has paid the </w:t>
      </w:r>
      <w:r w:rsidR="00B72479" w:rsidRPr="00FB1A0A">
        <w:rPr>
          <w:rFonts w:ascii="Arial" w:hAnsi="Arial" w:cs="Arial"/>
          <w:sz w:val="24"/>
          <w:szCs w:val="24"/>
        </w:rPr>
        <w:t xml:space="preserve">applicable </w:t>
      </w:r>
      <w:r w:rsidRPr="00FB1A0A">
        <w:rPr>
          <w:rFonts w:ascii="Arial" w:hAnsi="Arial" w:cs="Arial"/>
          <w:sz w:val="24"/>
          <w:szCs w:val="24"/>
        </w:rPr>
        <w:t xml:space="preserve">fees </w:t>
      </w:r>
      <w:r w:rsidR="00B72479" w:rsidRPr="00FB1A0A">
        <w:rPr>
          <w:rFonts w:ascii="Arial" w:hAnsi="Arial" w:cs="Arial"/>
          <w:sz w:val="24"/>
          <w:szCs w:val="24"/>
        </w:rPr>
        <w:t xml:space="preserve">that </w:t>
      </w:r>
      <w:r w:rsidRPr="00FB1A0A">
        <w:rPr>
          <w:rFonts w:ascii="Arial" w:hAnsi="Arial" w:cs="Arial"/>
          <w:sz w:val="24"/>
          <w:szCs w:val="24"/>
        </w:rPr>
        <w:t>have been duly imposed by the Society.</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04134A">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1.4</w:t>
      </w:r>
      <w:r w:rsidR="002D2B36" w:rsidRPr="00FB1A0A">
        <w:rPr>
          <w:rFonts w:ascii="Arial" w:hAnsi="Arial" w:cs="Arial"/>
          <w:sz w:val="24"/>
          <w:szCs w:val="24"/>
        </w:rPr>
        <w:tab/>
      </w:r>
      <w:r w:rsidR="00FB1A0A" w:rsidRPr="00FB1A0A">
        <w:rPr>
          <w:rFonts w:ascii="Arial" w:hAnsi="Arial" w:cs="Arial"/>
          <w:sz w:val="24"/>
          <w:szCs w:val="24"/>
        </w:rPr>
        <w:t>T</w:t>
      </w:r>
      <w:r w:rsidR="002D2B36" w:rsidRPr="00FB1A0A">
        <w:rPr>
          <w:rFonts w:ascii="Arial" w:hAnsi="Arial" w:cs="Arial"/>
          <w:sz w:val="24"/>
          <w:szCs w:val="24"/>
        </w:rPr>
        <w:t>he words ”Annual General Meeting” or “AGM” shall mean a meeting of the members in good standing of the Society</w:t>
      </w:r>
      <w:r w:rsidR="00393F1F" w:rsidRPr="00FB1A0A">
        <w:rPr>
          <w:rFonts w:ascii="Arial" w:hAnsi="Arial" w:cs="Arial"/>
          <w:sz w:val="24"/>
          <w:szCs w:val="24"/>
        </w:rPr>
        <w:t>,</w:t>
      </w:r>
      <w:r w:rsidR="002D2B36" w:rsidRPr="00FB1A0A">
        <w:rPr>
          <w:rFonts w:ascii="Arial" w:hAnsi="Arial" w:cs="Arial"/>
          <w:sz w:val="24"/>
          <w:szCs w:val="24"/>
        </w:rPr>
        <w:t xml:space="preserve"> at which </w:t>
      </w:r>
      <w:r w:rsidR="00393F1F" w:rsidRPr="00FB1A0A">
        <w:rPr>
          <w:rFonts w:ascii="Arial" w:hAnsi="Arial" w:cs="Arial"/>
          <w:sz w:val="24"/>
          <w:szCs w:val="24"/>
        </w:rPr>
        <w:t xml:space="preserve">certain regular yearly </w:t>
      </w:r>
      <w:r w:rsidR="002D2B36" w:rsidRPr="00FB1A0A">
        <w:rPr>
          <w:rFonts w:ascii="Arial" w:hAnsi="Arial" w:cs="Arial"/>
          <w:sz w:val="24"/>
          <w:szCs w:val="24"/>
        </w:rPr>
        <w:t>business of the Society is conducted</w:t>
      </w:r>
      <w:r w:rsidR="001D2F15" w:rsidRPr="00FB1A0A">
        <w:rPr>
          <w:rFonts w:ascii="Arial" w:hAnsi="Arial" w:cs="Arial"/>
          <w:sz w:val="24"/>
          <w:szCs w:val="24"/>
        </w:rPr>
        <w:t xml:space="preserve">.  </w:t>
      </w:r>
      <w:r w:rsidR="00DD2B61" w:rsidRPr="00FB1A0A">
        <w:rPr>
          <w:rFonts w:ascii="Arial" w:hAnsi="Arial" w:cs="Arial"/>
          <w:sz w:val="24"/>
          <w:szCs w:val="24"/>
        </w:rPr>
        <w:t>(T</w:t>
      </w:r>
      <w:r w:rsidR="00B72479" w:rsidRPr="00FB1A0A">
        <w:rPr>
          <w:rFonts w:ascii="Arial" w:hAnsi="Arial" w:cs="Arial"/>
          <w:sz w:val="24"/>
          <w:szCs w:val="24"/>
        </w:rPr>
        <w:t xml:space="preserve">he business to be conducted at the AGM is defined in </w:t>
      </w:r>
      <w:r w:rsidR="00F257BF" w:rsidRPr="00FB1A0A">
        <w:rPr>
          <w:rFonts w:ascii="Arial" w:hAnsi="Arial" w:cs="Arial"/>
          <w:sz w:val="24"/>
          <w:szCs w:val="24"/>
        </w:rPr>
        <w:t>A</w:t>
      </w:r>
      <w:r w:rsidR="00B72479" w:rsidRPr="00FB1A0A">
        <w:rPr>
          <w:rFonts w:ascii="Arial" w:hAnsi="Arial" w:cs="Arial"/>
          <w:sz w:val="24"/>
          <w:szCs w:val="24"/>
        </w:rPr>
        <w:t>rticle 11.</w:t>
      </w:r>
      <w:r w:rsidR="00DD2B61" w:rsidRPr="00FB1A0A">
        <w:rPr>
          <w:rFonts w:ascii="Arial" w:hAnsi="Arial" w:cs="Arial"/>
          <w:sz w:val="24"/>
          <w:szCs w:val="24"/>
        </w:rPr>
        <w:t>)</w:t>
      </w:r>
    </w:p>
    <w:p w:rsidR="002D2B36" w:rsidRPr="00FB1A0A" w:rsidRDefault="002D2B36">
      <w:pPr>
        <w:widowControl w:val="0"/>
        <w:autoSpaceDE w:val="0"/>
        <w:autoSpaceDN w:val="0"/>
        <w:adjustRightInd w:val="0"/>
        <w:spacing w:after="0" w:line="240" w:lineRule="auto"/>
        <w:rPr>
          <w:rFonts w:ascii="Arial" w:hAnsi="Arial" w:cs="Arial"/>
          <w:strike/>
          <w:sz w:val="24"/>
          <w:szCs w:val="24"/>
        </w:rPr>
      </w:pPr>
    </w:p>
    <w:p w:rsidR="002D2B36" w:rsidRPr="00FB1A0A" w:rsidRDefault="002D2B36">
      <w:pPr>
        <w:widowControl w:val="0"/>
        <w:autoSpaceDE w:val="0"/>
        <w:autoSpaceDN w:val="0"/>
        <w:adjustRightInd w:val="0"/>
        <w:spacing w:after="0" w:line="240" w:lineRule="auto"/>
        <w:ind w:left="720" w:hanging="720"/>
        <w:rPr>
          <w:rFonts w:ascii="Arial" w:hAnsi="Arial" w:cs="Arial"/>
          <w:strike/>
          <w:sz w:val="24"/>
          <w:szCs w:val="24"/>
        </w:rPr>
      </w:pPr>
      <w:r w:rsidRPr="00FB1A0A">
        <w:rPr>
          <w:rFonts w:ascii="Arial" w:hAnsi="Arial" w:cs="Arial"/>
          <w:sz w:val="24"/>
          <w:szCs w:val="24"/>
        </w:rPr>
        <w:t>1.</w:t>
      </w:r>
      <w:r w:rsidR="00F257BF" w:rsidRPr="00FB1A0A">
        <w:rPr>
          <w:rFonts w:ascii="Arial" w:hAnsi="Arial" w:cs="Arial"/>
          <w:sz w:val="24"/>
          <w:szCs w:val="24"/>
        </w:rPr>
        <w:t>5</w:t>
      </w:r>
      <w:r w:rsidRPr="00FB1A0A">
        <w:rPr>
          <w:rFonts w:ascii="Arial" w:hAnsi="Arial" w:cs="Arial"/>
          <w:sz w:val="24"/>
          <w:szCs w:val="24"/>
        </w:rPr>
        <w:tab/>
      </w:r>
      <w:r w:rsidR="00FB1A0A" w:rsidRPr="00FB1A0A">
        <w:rPr>
          <w:rFonts w:ascii="Arial" w:hAnsi="Arial" w:cs="Arial"/>
          <w:sz w:val="24"/>
          <w:szCs w:val="24"/>
        </w:rPr>
        <w:t>T</w:t>
      </w:r>
      <w:r w:rsidRPr="00FB1A0A">
        <w:rPr>
          <w:rFonts w:ascii="Arial" w:hAnsi="Arial" w:cs="Arial"/>
          <w:sz w:val="24"/>
          <w:szCs w:val="24"/>
        </w:rPr>
        <w:t xml:space="preserve">he words “Special General Meeting” shall mean a meeting of members in good standing of the Society, which has been called for one specific matter of business </w:t>
      </w:r>
      <w:r w:rsidR="00393F1F" w:rsidRPr="00FB1A0A">
        <w:rPr>
          <w:rFonts w:ascii="Arial" w:hAnsi="Arial" w:cs="Arial"/>
          <w:sz w:val="24"/>
          <w:szCs w:val="24"/>
        </w:rPr>
        <w:t xml:space="preserve">that is </w:t>
      </w:r>
      <w:r w:rsidRPr="00FB1A0A">
        <w:rPr>
          <w:rFonts w:ascii="Arial" w:hAnsi="Arial" w:cs="Arial"/>
          <w:sz w:val="24"/>
          <w:szCs w:val="24"/>
        </w:rPr>
        <w:t xml:space="preserve">of such </w:t>
      </w:r>
      <w:r w:rsidR="00393F1F" w:rsidRPr="00FB1A0A">
        <w:rPr>
          <w:rFonts w:ascii="Arial" w:hAnsi="Arial" w:cs="Arial"/>
          <w:sz w:val="24"/>
          <w:szCs w:val="24"/>
        </w:rPr>
        <w:t xml:space="preserve">an urgent </w:t>
      </w:r>
      <w:r w:rsidRPr="00FB1A0A">
        <w:rPr>
          <w:rFonts w:ascii="Arial" w:hAnsi="Arial" w:cs="Arial"/>
          <w:sz w:val="24"/>
          <w:szCs w:val="24"/>
        </w:rPr>
        <w:t xml:space="preserve">nature that </w:t>
      </w:r>
      <w:r w:rsidR="00393F1F" w:rsidRPr="00FB1A0A">
        <w:rPr>
          <w:rFonts w:ascii="Arial" w:hAnsi="Arial" w:cs="Arial"/>
          <w:sz w:val="24"/>
          <w:szCs w:val="24"/>
        </w:rPr>
        <w:t xml:space="preserve">it </w:t>
      </w:r>
      <w:r w:rsidRPr="00FB1A0A">
        <w:rPr>
          <w:rFonts w:ascii="Arial" w:hAnsi="Arial" w:cs="Arial"/>
          <w:sz w:val="24"/>
          <w:szCs w:val="24"/>
        </w:rPr>
        <w:t xml:space="preserve">cannot </w:t>
      </w:r>
      <w:r w:rsidR="001D2F15" w:rsidRPr="00FB1A0A">
        <w:rPr>
          <w:rFonts w:ascii="Arial" w:hAnsi="Arial" w:cs="Arial"/>
          <w:sz w:val="24"/>
          <w:szCs w:val="24"/>
        </w:rPr>
        <w:t>be</w:t>
      </w:r>
      <w:r w:rsidRPr="00FB1A0A">
        <w:rPr>
          <w:rFonts w:ascii="Arial" w:hAnsi="Arial" w:cs="Arial"/>
          <w:sz w:val="24"/>
          <w:szCs w:val="24"/>
        </w:rPr>
        <w:t xml:space="preserve"> </w:t>
      </w:r>
      <w:r w:rsidR="00393F1F" w:rsidRPr="00FB1A0A">
        <w:rPr>
          <w:rFonts w:ascii="Arial" w:hAnsi="Arial" w:cs="Arial"/>
          <w:sz w:val="24"/>
          <w:szCs w:val="24"/>
        </w:rPr>
        <w:t xml:space="preserve">deferred to the next AGM. </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2D2B36" w:rsidP="00FB1A0A">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w:t>
      </w:r>
      <w:r w:rsidR="00F257BF" w:rsidRPr="00FB1A0A">
        <w:rPr>
          <w:rFonts w:ascii="Arial" w:hAnsi="Arial" w:cs="Arial"/>
          <w:sz w:val="24"/>
          <w:szCs w:val="24"/>
        </w:rPr>
        <w:t>6</w:t>
      </w:r>
      <w:r w:rsidRPr="00FB1A0A">
        <w:rPr>
          <w:rFonts w:ascii="Arial" w:hAnsi="Arial" w:cs="Arial"/>
          <w:sz w:val="24"/>
          <w:szCs w:val="24"/>
        </w:rPr>
        <w:tab/>
      </w:r>
      <w:r w:rsidR="00FB1A0A" w:rsidRPr="00FB1A0A">
        <w:rPr>
          <w:rFonts w:ascii="Arial" w:hAnsi="Arial" w:cs="Arial"/>
          <w:sz w:val="24"/>
          <w:szCs w:val="24"/>
        </w:rPr>
        <w:t>T</w:t>
      </w:r>
      <w:r w:rsidRPr="00FB1A0A">
        <w:rPr>
          <w:rFonts w:ascii="Arial" w:hAnsi="Arial" w:cs="Arial"/>
          <w:sz w:val="24"/>
          <w:szCs w:val="24"/>
        </w:rPr>
        <w:t>he words “public meeting” shall mean an open meeting for members and the public.</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2D2B36" w:rsidP="00DD1914">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w:t>
      </w:r>
      <w:r w:rsidR="00F257BF" w:rsidRPr="00FB1A0A">
        <w:rPr>
          <w:rFonts w:ascii="Arial" w:hAnsi="Arial" w:cs="Arial"/>
          <w:sz w:val="24"/>
          <w:szCs w:val="24"/>
        </w:rPr>
        <w:t>7</w:t>
      </w:r>
      <w:r w:rsidR="00FB1A0A">
        <w:rPr>
          <w:rFonts w:ascii="Arial" w:hAnsi="Arial" w:cs="Arial"/>
          <w:sz w:val="24"/>
          <w:szCs w:val="24"/>
        </w:rPr>
        <w:tab/>
      </w:r>
      <w:r w:rsidR="00FB1A0A" w:rsidRPr="00FB1A0A">
        <w:rPr>
          <w:rFonts w:ascii="Arial" w:hAnsi="Arial" w:cs="Arial"/>
          <w:sz w:val="24"/>
          <w:szCs w:val="24"/>
        </w:rPr>
        <w:t>T</w:t>
      </w:r>
      <w:r w:rsidRPr="00FB1A0A">
        <w:rPr>
          <w:rFonts w:ascii="Arial" w:hAnsi="Arial" w:cs="Arial"/>
          <w:sz w:val="24"/>
          <w:szCs w:val="24"/>
        </w:rPr>
        <w:t xml:space="preserve">he words “family membership” shall mean a membership </w:t>
      </w:r>
      <w:r w:rsidR="00593C8B">
        <w:rPr>
          <w:rFonts w:ascii="Arial" w:hAnsi="Arial" w:cs="Arial"/>
          <w:sz w:val="24"/>
          <w:szCs w:val="24"/>
        </w:rPr>
        <w:t>that includes</w:t>
      </w:r>
      <w:r w:rsidR="00393F1F" w:rsidRPr="00FB1A0A">
        <w:rPr>
          <w:rFonts w:ascii="Arial" w:hAnsi="Arial" w:cs="Arial"/>
          <w:sz w:val="24"/>
          <w:szCs w:val="24"/>
        </w:rPr>
        <w:t xml:space="preserve"> all members of a household</w:t>
      </w:r>
      <w:r w:rsidR="00593C8B">
        <w:rPr>
          <w:rFonts w:ascii="Arial" w:hAnsi="Arial" w:cs="Arial"/>
          <w:sz w:val="24"/>
          <w:szCs w:val="24"/>
        </w:rPr>
        <w:t>.  Only those</w:t>
      </w:r>
      <w:r w:rsidR="00DD1914" w:rsidRPr="00FB1A0A">
        <w:rPr>
          <w:rFonts w:ascii="Arial" w:hAnsi="Arial" w:cs="Arial"/>
          <w:sz w:val="24"/>
          <w:szCs w:val="24"/>
        </w:rPr>
        <w:t xml:space="preserve"> over the age of 18 </w:t>
      </w:r>
      <w:r w:rsidR="00593C8B">
        <w:rPr>
          <w:rFonts w:ascii="Arial" w:hAnsi="Arial" w:cs="Arial"/>
          <w:sz w:val="24"/>
          <w:szCs w:val="24"/>
        </w:rPr>
        <w:t>will have voting privileges and may serve on the Board.</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620D36" w:rsidRDefault="002D2B36" w:rsidP="00FB1A0A">
      <w:pPr>
        <w:widowControl w:val="0"/>
        <w:autoSpaceDE w:val="0"/>
        <w:autoSpaceDN w:val="0"/>
        <w:adjustRightInd w:val="0"/>
        <w:spacing w:after="0" w:line="240" w:lineRule="auto"/>
        <w:ind w:left="720" w:hanging="720"/>
        <w:rPr>
          <w:rFonts w:ascii="Arial" w:hAnsi="Arial" w:cs="Arial"/>
          <w:sz w:val="24"/>
          <w:szCs w:val="24"/>
        </w:rPr>
      </w:pPr>
      <w:r w:rsidRPr="00620D36">
        <w:rPr>
          <w:rFonts w:ascii="Arial" w:hAnsi="Arial" w:cs="Arial"/>
          <w:sz w:val="24"/>
          <w:szCs w:val="24"/>
        </w:rPr>
        <w:t>1.</w:t>
      </w:r>
      <w:r w:rsidR="00F257BF" w:rsidRPr="00620D36">
        <w:rPr>
          <w:rFonts w:ascii="Arial" w:hAnsi="Arial" w:cs="Arial"/>
          <w:sz w:val="24"/>
          <w:szCs w:val="24"/>
        </w:rPr>
        <w:t>8</w:t>
      </w:r>
      <w:r w:rsidR="00FB1A0A" w:rsidRPr="00620D36">
        <w:rPr>
          <w:rFonts w:ascii="Arial" w:hAnsi="Arial" w:cs="Arial"/>
          <w:sz w:val="24"/>
          <w:szCs w:val="24"/>
        </w:rPr>
        <w:tab/>
        <w:t>T</w:t>
      </w:r>
      <w:r w:rsidRPr="00620D36">
        <w:rPr>
          <w:rFonts w:ascii="Arial" w:hAnsi="Arial" w:cs="Arial"/>
          <w:sz w:val="24"/>
          <w:szCs w:val="24"/>
        </w:rPr>
        <w:t xml:space="preserve">he words “conflict of interest” shall be interpreted according to </w:t>
      </w:r>
      <w:r w:rsidR="00620D36">
        <w:rPr>
          <w:rFonts w:ascii="Arial" w:hAnsi="Arial" w:cs="Arial"/>
          <w:sz w:val="24"/>
          <w:szCs w:val="24"/>
        </w:rPr>
        <w:t>ethical guidelines laid down from time to time by the Board.</w:t>
      </w:r>
    </w:p>
    <w:p w:rsidR="002D2B36" w:rsidRPr="000652C0" w:rsidRDefault="002D2B36">
      <w:pPr>
        <w:widowControl w:val="0"/>
        <w:autoSpaceDE w:val="0"/>
        <w:autoSpaceDN w:val="0"/>
        <w:adjustRightInd w:val="0"/>
        <w:spacing w:after="0" w:line="240" w:lineRule="auto"/>
        <w:rPr>
          <w:rFonts w:ascii="Arial" w:hAnsi="Arial" w:cs="Arial"/>
          <w:color w:val="FF0000"/>
          <w:sz w:val="24"/>
          <w:szCs w:val="24"/>
        </w:rPr>
      </w:pPr>
    </w:p>
    <w:p w:rsidR="002D2B36" w:rsidRPr="00FB1A0A" w:rsidRDefault="002D2B36" w:rsidP="0011135A">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w:t>
      </w:r>
      <w:r w:rsidR="00F257BF" w:rsidRPr="00FB1A0A">
        <w:rPr>
          <w:rFonts w:ascii="Arial" w:hAnsi="Arial" w:cs="Arial"/>
          <w:sz w:val="24"/>
          <w:szCs w:val="24"/>
        </w:rPr>
        <w:t>9</w:t>
      </w:r>
      <w:r w:rsidR="00FB1A0A" w:rsidRPr="00FB1A0A">
        <w:rPr>
          <w:rFonts w:ascii="Arial" w:hAnsi="Arial" w:cs="Arial"/>
          <w:sz w:val="24"/>
          <w:szCs w:val="24"/>
        </w:rPr>
        <w:t xml:space="preserve"> </w:t>
      </w:r>
      <w:r w:rsidR="00FB1A0A" w:rsidRPr="00FB1A0A">
        <w:rPr>
          <w:rFonts w:ascii="Arial" w:hAnsi="Arial" w:cs="Arial"/>
          <w:sz w:val="24"/>
          <w:szCs w:val="24"/>
        </w:rPr>
        <w:tab/>
        <w:t>T</w:t>
      </w:r>
      <w:r w:rsidRPr="00FB1A0A">
        <w:rPr>
          <w:rFonts w:ascii="Arial" w:hAnsi="Arial" w:cs="Arial"/>
          <w:sz w:val="24"/>
          <w:szCs w:val="24"/>
        </w:rPr>
        <w:t xml:space="preserve">he words "standing committee" </w:t>
      </w:r>
      <w:r w:rsidR="0011135A" w:rsidRPr="00FB1A0A">
        <w:rPr>
          <w:rFonts w:ascii="Arial" w:hAnsi="Arial" w:cs="Arial"/>
          <w:sz w:val="24"/>
          <w:szCs w:val="24"/>
        </w:rPr>
        <w:t>shall refer to any of the following committees; Archives, Finance and Fundraising, Program, Public Relations, Publications and Research and any other committee the Board shall form and designate as a standing committee.</w:t>
      </w:r>
    </w:p>
    <w:p w:rsidR="00F0611F" w:rsidRDefault="00F0611F" w:rsidP="005C1D7B">
      <w:pPr>
        <w:widowControl w:val="0"/>
        <w:autoSpaceDE w:val="0"/>
        <w:autoSpaceDN w:val="0"/>
        <w:adjustRightInd w:val="0"/>
        <w:spacing w:after="0" w:line="240" w:lineRule="auto"/>
        <w:rPr>
          <w:rFonts w:ascii="Arial" w:hAnsi="Arial" w:cs="Arial"/>
          <w:sz w:val="24"/>
          <w:szCs w:val="24"/>
        </w:rPr>
      </w:pPr>
    </w:p>
    <w:p w:rsidR="00CD0231" w:rsidRDefault="005C1D7B" w:rsidP="005C1D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1.10</w:t>
      </w:r>
      <w:r>
        <w:rPr>
          <w:rFonts w:ascii="Arial" w:hAnsi="Arial" w:cs="Arial"/>
          <w:sz w:val="24"/>
          <w:szCs w:val="24"/>
        </w:rPr>
        <w:tab/>
      </w:r>
      <w:r w:rsidR="00FB1A0A" w:rsidRPr="00FB1A0A">
        <w:rPr>
          <w:rFonts w:ascii="Arial" w:hAnsi="Arial" w:cs="Arial"/>
          <w:sz w:val="24"/>
          <w:szCs w:val="24"/>
        </w:rPr>
        <w:t>T</w:t>
      </w:r>
      <w:r w:rsidR="002D2B36" w:rsidRPr="00FB1A0A">
        <w:rPr>
          <w:rFonts w:ascii="Arial" w:hAnsi="Arial" w:cs="Arial"/>
          <w:sz w:val="24"/>
          <w:szCs w:val="24"/>
        </w:rPr>
        <w:t xml:space="preserve">he words "the Board" shall mean the Board of Directors of the Society </w:t>
      </w:r>
      <w:r w:rsidR="0011135A" w:rsidRPr="00FB1A0A">
        <w:rPr>
          <w:rFonts w:ascii="Arial" w:hAnsi="Arial" w:cs="Arial"/>
          <w:sz w:val="24"/>
          <w:szCs w:val="24"/>
        </w:rPr>
        <w:t xml:space="preserve">duly </w:t>
      </w:r>
    </w:p>
    <w:p w:rsidR="00CD0231" w:rsidRDefault="0011135A" w:rsidP="00CD0231">
      <w:pPr>
        <w:widowControl w:val="0"/>
        <w:autoSpaceDE w:val="0"/>
        <w:autoSpaceDN w:val="0"/>
        <w:adjustRightInd w:val="0"/>
        <w:spacing w:after="0" w:line="240" w:lineRule="auto"/>
        <w:ind w:firstLine="720"/>
        <w:rPr>
          <w:rFonts w:ascii="Arial" w:hAnsi="Arial" w:cs="Arial"/>
          <w:sz w:val="24"/>
          <w:szCs w:val="24"/>
        </w:rPr>
      </w:pPr>
      <w:proofErr w:type="gramStart"/>
      <w:r w:rsidRPr="00FB1A0A">
        <w:rPr>
          <w:rFonts w:ascii="Arial" w:hAnsi="Arial" w:cs="Arial"/>
          <w:sz w:val="24"/>
          <w:szCs w:val="24"/>
        </w:rPr>
        <w:t>elected</w:t>
      </w:r>
      <w:proofErr w:type="gramEnd"/>
      <w:r w:rsidRPr="00FB1A0A">
        <w:rPr>
          <w:rFonts w:ascii="Arial" w:hAnsi="Arial" w:cs="Arial"/>
          <w:sz w:val="24"/>
          <w:szCs w:val="24"/>
        </w:rPr>
        <w:t xml:space="preserve"> at the AGM by the membe</w:t>
      </w:r>
      <w:r w:rsidR="00FB1A0A" w:rsidRPr="00FB1A0A">
        <w:rPr>
          <w:rFonts w:ascii="Arial" w:hAnsi="Arial" w:cs="Arial"/>
          <w:sz w:val="24"/>
          <w:szCs w:val="24"/>
        </w:rPr>
        <w:t xml:space="preserve">rs of the Society, except where </w:t>
      </w:r>
      <w:r w:rsidRPr="00FB1A0A">
        <w:rPr>
          <w:rFonts w:ascii="Arial" w:hAnsi="Arial" w:cs="Arial"/>
          <w:sz w:val="24"/>
          <w:szCs w:val="24"/>
        </w:rPr>
        <w:t>the Board</w:t>
      </w:r>
    </w:p>
    <w:p w:rsidR="002D2B36" w:rsidRPr="00FB1A0A" w:rsidRDefault="0011135A" w:rsidP="00CD0231">
      <w:pPr>
        <w:widowControl w:val="0"/>
        <w:autoSpaceDE w:val="0"/>
        <w:autoSpaceDN w:val="0"/>
        <w:adjustRightInd w:val="0"/>
        <w:spacing w:after="0" w:line="240" w:lineRule="auto"/>
        <w:ind w:firstLine="720"/>
        <w:rPr>
          <w:rFonts w:ascii="Arial" w:hAnsi="Arial" w:cs="Arial"/>
          <w:sz w:val="24"/>
          <w:szCs w:val="24"/>
          <w:u w:val="single"/>
        </w:rPr>
      </w:pPr>
      <w:proofErr w:type="gramStart"/>
      <w:r w:rsidRPr="00FB1A0A">
        <w:rPr>
          <w:rFonts w:ascii="Arial" w:hAnsi="Arial" w:cs="Arial"/>
          <w:sz w:val="24"/>
          <w:szCs w:val="24"/>
        </w:rPr>
        <w:t>temporarily</w:t>
      </w:r>
      <w:proofErr w:type="gramEnd"/>
      <w:r w:rsidRPr="00FB1A0A">
        <w:rPr>
          <w:rFonts w:ascii="Arial" w:hAnsi="Arial" w:cs="Arial"/>
          <w:sz w:val="24"/>
          <w:szCs w:val="24"/>
        </w:rPr>
        <w:t xml:space="preserve"> fills a vacancy as provided for in </w:t>
      </w:r>
      <w:r w:rsidR="00A27897">
        <w:rPr>
          <w:rFonts w:ascii="Arial" w:hAnsi="Arial" w:cs="Arial"/>
          <w:sz w:val="24"/>
          <w:szCs w:val="24"/>
        </w:rPr>
        <w:t>A</w:t>
      </w:r>
      <w:r w:rsidRPr="00FB1A0A">
        <w:rPr>
          <w:rFonts w:ascii="Arial" w:hAnsi="Arial" w:cs="Arial"/>
          <w:sz w:val="24"/>
          <w:szCs w:val="24"/>
        </w:rPr>
        <w:t>rticle 8.</w:t>
      </w:r>
      <w:r w:rsidR="00054CAF">
        <w:rPr>
          <w:rFonts w:ascii="Arial" w:hAnsi="Arial" w:cs="Arial"/>
          <w:sz w:val="24"/>
          <w:szCs w:val="24"/>
        </w:rPr>
        <w:t>4.</w:t>
      </w:r>
    </w:p>
    <w:p w:rsidR="006811F0" w:rsidRDefault="006811F0" w:rsidP="005C1D7B">
      <w:pPr>
        <w:widowControl w:val="0"/>
        <w:autoSpaceDE w:val="0"/>
        <w:autoSpaceDN w:val="0"/>
        <w:adjustRightInd w:val="0"/>
        <w:spacing w:after="0" w:line="240" w:lineRule="auto"/>
        <w:rPr>
          <w:rFonts w:ascii="Arial" w:hAnsi="Arial" w:cs="Arial"/>
          <w:sz w:val="24"/>
          <w:szCs w:val="24"/>
          <w:u w:val="single"/>
        </w:rPr>
      </w:pPr>
    </w:p>
    <w:p w:rsidR="00F0611F" w:rsidRDefault="00F0611F">
      <w:pPr>
        <w:widowControl w:val="0"/>
        <w:autoSpaceDE w:val="0"/>
        <w:autoSpaceDN w:val="0"/>
        <w:adjustRightInd w:val="0"/>
        <w:spacing w:after="0" w:line="240" w:lineRule="auto"/>
        <w:rPr>
          <w:rFonts w:ascii="Arial" w:hAnsi="Arial" w:cs="Arial"/>
          <w:sz w:val="24"/>
          <w:szCs w:val="24"/>
          <w:u w:val="single"/>
        </w:rPr>
      </w:pPr>
    </w:p>
    <w:p w:rsidR="002D2B36" w:rsidRPr="005C1D7B" w:rsidRDefault="002D2B36">
      <w:pPr>
        <w:widowControl w:val="0"/>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lastRenderedPageBreak/>
        <w:t>Article 2: Objectives</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F257BF">
      <w:pPr>
        <w:widowControl w:val="0"/>
        <w:autoSpaceDE w:val="0"/>
        <w:autoSpaceDN w:val="0"/>
        <w:adjustRightInd w:val="0"/>
        <w:spacing w:after="0" w:line="240" w:lineRule="auto"/>
        <w:rPr>
          <w:rFonts w:ascii="Arial" w:hAnsi="Arial" w:cs="Arial"/>
          <w:sz w:val="24"/>
          <w:szCs w:val="24"/>
        </w:rPr>
      </w:pPr>
      <w:r w:rsidRPr="00FB1A0A">
        <w:rPr>
          <w:rFonts w:ascii="Arial" w:hAnsi="Arial" w:cs="Arial"/>
          <w:sz w:val="24"/>
          <w:szCs w:val="24"/>
        </w:rPr>
        <w:t>2.1</w:t>
      </w:r>
      <w:r w:rsidRPr="00FB1A0A">
        <w:rPr>
          <w:rFonts w:ascii="Arial" w:hAnsi="Arial" w:cs="Arial"/>
          <w:sz w:val="24"/>
          <w:szCs w:val="24"/>
        </w:rPr>
        <w:tab/>
      </w:r>
      <w:r w:rsidR="002D2B36" w:rsidRPr="00FB1A0A">
        <w:rPr>
          <w:rFonts w:ascii="Arial" w:hAnsi="Arial" w:cs="Arial"/>
          <w:sz w:val="24"/>
          <w:szCs w:val="24"/>
        </w:rPr>
        <w:t>The objectives of the Society shall be:</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2D2B36">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2.1</w:t>
      </w:r>
      <w:r w:rsidR="00F257BF" w:rsidRPr="00FB1A0A">
        <w:rPr>
          <w:rFonts w:ascii="Arial" w:hAnsi="Arial" w:cs="Arial"/>
          <w:sz w:val="24"/>
          <w:szCs w:val="24"/>
        </w:rPr>
        <w:t>.1</w:t>
      </w:r>
      <w:r w:rsidRPr="00FB1A0A">
        <w:rPr>
          <w:rFonts w:ascii="Arial" w:hAnsi="Arial" w:cs="Arial"/>
          <w:sz w:val="24"/>
          <w:szCs w:val="24"/>
        </w:rPr>
        <w:tab/>
      </w:r>
      <w:proofErr w:type="gramStart"/>
      <w:r w:rsidR="00FB1A0A" w:rsidRPr="00FB1A0A">
        <w:rPr>
          <w:rFonts w:ascii="Arial" w:hAnsi="Arial" w:cs="Arial"/>
          <w:sz w:val="24"/>
          <w:szCs w:val="24"/>
        </w:rPr>
        <w:t>t</w:t>
      </w:r>
      <w:r w:rsidRPr="00FB1A0A">
        <w:rPr>
          <w:rFonts w:ascii="Arial" w:hAnsi="Arial" w:cs="Arial"/>
          <w:sz w:val="24"/>
          <w:szCs w:val="24"/>
        </w:rPr>
        <w:t>o</w:t>
      </w:r>
      <w:proofErr w:type="gramEnd"/>
      <w:r w:rsidRPr="00FB1A0A">
        <w:rPr>
          <w:rFonts w:ascii="Arial" w:hAnsi="Arial" w:cs="Arial"/>
          <w:sz w:val="24"/>
          <w:szCs w:val="24"/>
        </w:rPr>
        <w:t xml:space="preserve"> arouse and stimulate </w:t>
      </w:r>
      <w:r w:rsidR="00F17D9B" w:rsidRPr="00FB1A0A">
        <w:rPr>
          <w:rFonts w:ascii="Arial" w:hAnsi="Arial" w:cs="Arial"/>
          <w:sz w:val="24"/>
          <w:szCs w:val="24"/>
        </w:rPr>
        <w:t xml:space="preserve">public </w:t>
      </w:r>
      <w:r w:rsidRPr="00FB1A0A">
        <w:rPr>
          <w:rFonts w:ascii="Arial" w:hAnsi="Arial" w:cs="Arial"/>
          <w:sz w:val="24"/>
          <w:szCs w:val="24"/>
        </w:rPr>
        <w:t>interest in the heritage and history of the people and places of the North Grenville area</w:t>
      </w:r>
      <w:r w:rsidR="00FB1A0A" w:rsidRPr="00FB1A0A">
        <w:rPr>
          <w:rFonts w:ascii="Arial" w:hAnsi="Arial" w:cs="Arial"/>
          <w:sz w:val="24"/>
          <w:szCs w:val="24"/>
        </w:rPr>
        <w:t>;</w:t>
      </w:r>
    </w:p>
    <w:p w:rsidR="00F17D9B" w:rsidRPr="00FB1A0A" w:rsidRDefault="00F17D9B">
      <w:pPr>
        <w:widowControl w:val="0"/>
        <w:autoSpaceDE w:val="0"/>
        <w:autoSpaceDN w:val="0"/>
        <w:adjustRightInd w:val="0"/>
        <w:spacing w:after="0" w:line="240" w:lineRule="auto"/>
        <w:ind w:left="720" w:hanging="720"/>
        <w:rPr>
          <w:rFonts w:ascii="Arial" w:hAnsi="Arial" w:cs="Arial"/>
          <w:sz w:val="24"/>
          <w:szCs w:val="24"/>
        </w:rPr>
      </w:pPr>
    </w:p>
    <w:p w:rsidR="00F17D9B" w:rsidRPr="00FB1A0A" w:rsidRDefault="00F17D9B">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2.1.2</w:t>
      </w:r>
      <w:r w:rsidRPr="00FB1A0A">
        <w:rPr>
          <w:rFonts w:ascii="Arial" w:hAnsi="Arial" w:cs="Arial"/>
          <w:sz w:val="24"/>
          <w:szCs w:val="24"/>
        </w:rPr>
        <w:tab/>
      </w:r>
      <w:r w:rsidR="00FB1A0A" w:rsidRPr="00FB1A0A">
        <w:rPr>
          <w:rFonts w:ascii="Arial" w:hAnsi="Arial" w:cs="Arial"/>
          <w:sz w:val="24"/>
          <w:szCs w:val="24"/>
        </w:rPr>
        <w:t>t</w:t>
      </w:r>
      <w:r w:rsidRPr="00FB1A0A">
        <w:rPr>
          <w:rFonts w:ascii="Arial" w:hAnsi="Arial" w:cs="Arial"/>
          <w:sz w:val="24"/>
          <w:szCs w:val="24"/>
        </w:rPr>
        <w:t>o advance education by improving the public’s understanding and awareness of the history of North Grenville by hosting events, supporting programs, producing educational materials, etc.</w:t>
      </w:r>
      <w:r w:rsidR="00FB1A0A" w:rsidRPr="00FB1A0A">
        <w:rPr>
          <w:rFonts w:ascii="Arial" w:hAnsi="Arial" w:cs="Arial"/>
          <w:sz w:val="24"/>
          <w:szCs w:val="24"/>
        </w:rPr>
        <w:t>;</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2D2B36">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2.</w:t>
      </w:r>
      <w:r w:rsidR="00F257BF" w:rsidRPr="00FB1A0A">
        <w:rPr>
          <w:rFonts w:ascii="Arial" w:hAnsi="Arial" w:cs="Arial"/>
          <w:sz w:val="24"/>
          <w:szCs w:val="24"/>
        </w:rPr>
        <w:t>1.</w:t>
      </w:r>
      <w:r w:rsidR="00F17D9B" w:rsidRPr="00FB1A0A">
        <w:rPr>
          <w:rFonts w:ascii="Arial" w:hAnsi="Arial" w:cs="Arial"/>
          <w:sz w:val="24"/>
          <w:szCs w:val="24"/>
        </w:rPr>
        <w:t>3</w:t>
      </w:r>
      <w:r w:rsidRPr="00FB1A0A">
        <w:rPr>
          <w:rFonts w:ascii="Arial" w:hAnsi="Arial" w:cs="Arial"/>
          <w:sz w:val="24"/>
          <w:szCs w:val="24"/>
        </w:rPr>
        <w:tab/>
      </w:r>
      <w:proofErr w:type="gramStart"/>
      <w:r w:rsidR="00FB1A0A" w:rsidRPr="00FB1A0A">
        <w:rPr>
          <w:rFonts w:ascii="Arial" w:hAnsi="Arial" w:cs="Arial"/>
          <w:sz w:val="24"/>
          <w:szCs w:val="24"/>
        </w:rPr>
        <w:t>t</w:t>
      </w:r>
      <w:r w:rsidRPr="00FB1A0A">
        <w:rPr>
          <w:rFonts w:ascii="Arial" w:hAnsi="Arial" w:cs="Arial"/>
          <w:sz w:val="24"/>
          <w:szCs w:val="24"/>
        </w:rPr>
        <w:t>o</w:t>
      </w:r>
      <w:proofErr w:type="gramEnd"/>
      <w:r w:rsidRPr="00FB1A0A">
        <w:rPr>
          <w:rFonts w:ascii="Arial" w:hAnsi="Arial" w:cs="Arial"/>
          <w:sz w:val="24"/>
          <w:szCs w:val="24"/>
        </w:rPr>
        <w:t xml:space="preserve"> support the North Grenville Archives </w:t>
      </w:r>
      <w:r w:rsidR="00F257BF" w:rsidRPr="00FB1A0A">
        <w:rPr>
          <w:rFonts w:ascii="Arial" w:hAnsi="Arial" w:cs="Arial"/>
          <w:sz w:val="24"/>
          <w:szCs w:val="24"/>
        </w:rPr>
        <w:t xml:space="preserve">through the Society Archives Committee, </w:t>
      </w:r>
      <w:r w:rsidRPr="00FB1A0A">
        <w:rPr>
          <w:rFonts w:ascii="Arial" w:hAnsi="Arial" w:cs="Arial"/>
          <w:sz w:val="24"/>
          <w:szCs w:val="24"/>
        </w:rPr>
        <w:t>alone or in partnership with others in order</w:t>
      </w:r>
      <w:r w:rsidR="00FB1A0A" w:rsidRPr="00FB1A0A">
        <w:rPr>
          <w:rFonts w:ascii="Arial" w:hAnsi="Arial" w:cs="Arial"/>
          <w:sz w:val="24"/>
          <w:szCs w:val="24"/>
        </w:rPr>
        <w:t xml:space="preserve"> </w:t>
      </w:r>
      <w:r w:rsidR="00B72B8A" w:rsidRPr="00FB1A0A">
        <w:rPr>
          <w:rFonts w:ascii="Arial" w:hAnsi="Arial" w:cs="Arial"/>
          <w:sz w:val="24"/>
          <w:szCs w:val="24"/>
        </w:rPr>
        <w:t>to ensure access to local heritage records and artifacts by members and the general public.</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F257BF">
      <w:pPr>
        <w:widowControl w:val="0"/>
        <w:autoSpaceDE w:val="0"/>
        <w:autoSpaceDN w:val="0"/>
        <w:adjustRightInd w:val="0"/>
        <w:spacing w:after="0" w:line="240" w:lineRule="auto"/>
        <w:rPr>
          <w:rFonts w:ascii="Arial" w:hAnsi="Arial" w:cs="Arial"/>
          <w:sz w:val="24"/>
          <w:szCs w:val="24"/>
        </w:rPr>
      </w:pPr>
      <w:r w:rsidRPr="00FB1A0A">
        <w:rPr>
          <w:rFonts w:ascii="Arial" w:hAnsi="Arial" w:cs="Arial"/>
          <w:sz w:val="24"/>
          <w:szCs w:val="24"/>
        </w:rPr>
        <w:t>2.2</w:t>
      </w:r>
      <w:r w:rsidRPr="00FB1A0A">
        <w:rPr>
          <w:rFonts w:ascii="Arial" w:hAnsi="Arial" w:cs="Arial"/>
          <w:sz w:val="24"/>
          <w:szCs w:val="24"/>
        </w:rPr>
        <w:tab/>
      </w:r>
      <w:r w:rsidR="002D2B36" w:rsidRPr="00FB1A0A">
        <w:rPr>
          <w:rFonts w:ascii="Arial" w:hAnsi="Arial" w:cs="Arial"/>
          <w:sz w:val="24"/>
          <w:szCs w:val="24"/>
        </w:rPr>
        <w:t>The objectives of the Society Archives Committee shall be:</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F257BF">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2.2.1</w:t>
      </w:r>
      <w:r w:rsidRPr="00FB1A0A">
        <w:rPr>
          <w:rFonts w:ascii="Arial" w:hAnsi="Arial" w:cs="Arial"/>
          <w:sz w:val="24"/>
          <w:szCs w:val="24"/>
        </w:rPr>
        <w:tab/>
      </w:r>
      <w:proofErr w:type="gramStart"/>
      <w:r w:rsidR="002D2B36" w:rsidRPr="00FB1A0A">
        <w:rPr>
          <w:rFonts w:ascii="Arial" w:hAnsi="Arial" w:cs="Arial"/>
          <w:sz w:val="24"/>
          <w:szCs w:val="24"/>
        </w:rPr>
        <w:t>to</w:t>
      </w:r>
      <w:proofErr w:type="gramEnd"/>
      <w:r w:rsidR="002D2B36" w:rsidRPr="00FB1A0A">
        <w:rPr>
          <w:rFonts w:ascii="Arial" w:hAnsi="Arial" w:cs="Arial"/>
          <w:sz w:val="24"/>
          <w:szCs w:val="24"/>
        </w:rPr>
        <w:t xml:space="preserve"> collect, classify and preserve information and artifact</w:t>
      </w:r>
      <w:r w:rsidR="009C5109">
        <w:rPr>
          <w:rFonts w:ascii="Arial" w:hAnsi="Arial" w:cs="Arial"/>
          <w:sz w:val="24"/>
          <w:szCs w:val="24"/>
        </w:rPr>
        <w:t xml:space="preserve">s relating to </w:t>
      </w:r>
      <w:r w:rsidR="002D2B36" w:rsidRPr="00FB1A0A">
        <w:rPr>
          <w:rFonts w:ascii="Arial" w:hAnsi="Arial" w:cs="Arial"/>
          <w:sz w:val="24"/>
          <w:szCs w:val="24"/>
        </w:rPr>
        <w:t>North Grenville</w:t>
      </w:r>
      <w:r w:rsidR="009C5109">
        <w:rPr>
          <w:rFonts w:ascii="Arial" w:hAnsi="Arial" w:cs="Arial"/>
          <w:sz w:val="24"/>
          <w:szCs w:val="24"/>
        </w:rPr>
        <w:t xml:space="preserve"> </w:t>
      </w:r>
      <w:r w:rsidR="002D2B36" w:rsidRPr="00FB1A0A">
        <w:rPr>
          <w:rFonts w:ascii="Arial" w:hAnsi="Arial" w:cs="Arial"/>
          <w:sz w:val="24"/>
          <w:szCs w:val="24"/>
        </w:rPr>
        <w:t xml:space="preserve">and </w:t>
      </w:r>
      <w:r w:rsidR="00CD0231">
        <w:rPr>
          <w:rFonts w:ascii="Arial" w:hAnsi="Arial" w:cs="Arial"/>
          <w:sz w:val="24"/>
          <w:szCs w:val="24"/>
        </w:rPr>
        <w:t xml:space="preserve">to </w:t>
      </w:r>
      <w:r w:rsidR="002D2B36" w:rsidRPr="00FB1A0A">
        <w:rPr>
          <w:rFonts w:ascii="Arial" w:hAnsi="Arial" w:cs="Arial"/>
          <w:sz w:val="24"/>
          <w:szCs w:val="24"/>
        </w:rPr>
        <w:t xml:space="preserve">maintain this material in the Archives as a resource centre </w:t>
      </w:r>
      <w:r w:rsidR="00B72B8A" w:rsidRPr="00FB1A0A">
        <w:rPr>
          <w:rFonts w:ascii="Arial" w:hAnsi="Arial" w:cs="Arial"/>
          <w:sz w:val="24"/>
          <w:szCs w:val="24"/>
        </w:rPr>
        <w:t xml:space="preserve">accessible </w:t>
      </w:r>
      <w:r w:rsidR="002D2B36" w:rsidRPr="00FB1A0A">
        <w:rPr>
          <w:rFonts w:ascii="Arial" w:hAnsi="Arial" w:cs="Arial"/>
          <w:sz w:val="24"/>
          <w:szCs w:val="24"/>
        </w:rPr>
        <w:t>to members and the general public.</w:t>
      </w:r>
    </w:p>
    <w:p w:rsidR="00F17D9B" w:rsidRPr="00FB1A0A" w:rsidRDefault="00F17D9B">
      <w:pPr>
        <w:widowControl w:val="0"/>
        <w:autoSpaceDE w:val="0"/>
        <w:autoSpaceDN w:val="0"/>
        <w:adjustRightInd w:val="0"/>
        <w:spacing w:after="0" w:line="240" w:lineRule="auto"/>
        <w:ind w:left="720" w:hanging="720"/>
        <w:rPr>
          <w:rFonts w:ascii="Arial" w:hAnsi="Arial" w:cs="Arial"/>
          <w:sz w:val="24"/>
          <w:szCs w:val="24"/>
        </w:rPr>
      </w:pPr>
    </w:p>
    <w:p w:rsidR="00F17D9B" w:rsidRPr="00FB1A0A" w:rsidRDefault="00F17D9B">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2.3</w:t>
      </w:r>
      <w:r w:rsidRPr="00FB1A0A">
        <w:rPr>
          <w:rFonts w:ascii="Arial" w:hAnsi="Arial" w:cs="Arial"/>
          <w:sz w:val="24"/>
          <w:szCs w:val="24"/>
        </w:rPr>
        <w:tab/>
        <w:t>The organization shall be carried on without purpose of gain for its members, and any profits or gains to the organization shall be used in promoting its objectives</w:t>
      </w:r>
      <w:r w:rsidR="004E6467">
        <w:rPr>
          <w:rFonts w:ascii="Arial" w:hAnsi="Arial" w:cs="Arial"/>
          <w:sz w:val="24"/>
          <w:szCs w:val="24"/>
        </w:rPr>
        <w:t>.</w:t>
      </w:r>
    </w:p>
    <w:p w:rsidR="00F257BF" w:rsidRPr="00FB1A0A" w:rsidRDefault="00F257BF">
      <w:pPr>
        <w:widowControl w:val="0"/>
        <w:autoSpaceDE w:val="0"/>
        <w:autoSpaceDN w:val="0"/>
        <w:adjustRightInd w:val="0"/>
        <w:spacing w:after="0" w:line="240" w:lineRule="auto"/>
        <w:ind w:left="720" w:hanging="720"/>
        <w:rPr>
          <w:rFonts w:ascii="Arial" w:hAnsi="Arial" w:cs="Arial"/>
          <w:sz w:val="24"/>
          <w:szCs w:val="24"/>
        </w:rPr>
      </w:pPr>
    </w:p>
    <w:p w:rsidR="00FB1A0A" w:rsidRPr="00FB1A0A" w:rsidRDefault="00FB1A0A">
      <w:pPr>
        <w:widowControl w:val="0"/>
        <w:autoSpaceDE w:val="0"/>
        <w:autoSpaceDN w:val="0"/>
        <w:adjustRightInd w:val="0"/>
        <w:spacing w:after="0" w:line="240" w:lineRule="auto"/>
        <w:rPr>
          <w:rFonts w:ascii="Arial" w:hAnsi="Arial" w:cs="Arial"/>
          <w:sz w:val="24"/>
          <w:szCs w:val="24"/>
          <w:u w:val="single"/>
        </w:rPr>
      </w:pPr>
    </w:p>
    <w:p w:rsidR="002D2B36" w:rsidRPr="005C1D7B" w:rsidRDefault="002D2B36">
      <w:pPr>
        <w:widowControl w:val="0"/>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 3: Methods of Operation</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Pr="00FB1A0A" w:rsidRDefault="0004134A" w:rsidP="0004134A">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3.1</w:t>
      </w:r>
      <w:r w:rsidRPr="00FB1A0A">
        <w:rPr>
          <w:rFonts w:ascii="Arial" w:hAnsi="Arial" w:cs="Arial"/>
          <w:sz w:val="24"/>
          <w:szCs w:val="24"/>
        </w:rPr>
        <w:tab/>
      </w:r>
      <w:r w:rsidR="002D2B36" w:rsidRPr="00FB1A0A">
        <w:rPr>
          <w:rFonts w:ascii="Arial" w:hAnsi="Arial" w:cs="Arial"/>
          <w:sz w:val="24"/>
          <w:szCs w:val="24"/>
        </w:rPr>
        <w:t>In pursuing its objectives, the Society may use the following methods amongst others:</w:t>
      </w:r>
    </w:p>
    <w:p w:rsidR="002D2B36" w:rsidRPr="00FB1A0A" w:rsidRDefault="002D2B36" w:rsidP="00CB0A80">
      <w:pPr>
        <w:widowControl w:val="0"/>
        <w:numPr>
          <w:ilvl w:val="0"/>
          <w:numId w:val="7"/>
        </w:numPr>
        <w:autoSpaceDE w:val="0"/>
        <w:autoSpaceDN w:val="0"/>
        <w:adjustRightInd w:val="0"/>
        <w:spacing w:after="0" w:line="240" w:lineRule="auto"/>
        <w:ind w:left="1080"/>
        <w:rPr>
          <w:rFonts w:ascii="Arial" w:hAnsi="Arial" w:cs="Arial"/>
          <w:sz w:val="24"/>
          <w:szCs w:val="24"/>
        </w:rPr>
      </w:pPr>
      <w:r w:rsidRPr="00FB1A0A">
        <w:rPr>
          <w:rFonts w:ascii="Arial" w:hAnsi="Arial" w:cs="Arial"/>
          <w:sz w:val="24"/>
          <w:szCs w:val="24"/>
        </w:rPr>
        <w:t>holding public meetings</w:t>
      </w:r>
      <w:r w:rsidR="00B72B8A" w:rsidRPr="00FB1A0A">
        <w:rPr>
          <w:rFonts w:ascii="Arial" w:hAnsi="Arial" w:cs="Arial"/>
          <w:sz w:val="24"/>
          <w:szCs w:val="24"/>
        </w:rPr>
        <w:t>;</w:t>
      </w:r>
    </w:p>
    <w:p w:rsidR="00B72B8A" w:rsidRPr="00FB1A0A" w:rsidRDefault="002D2B36" w:rsidP="00CB0A80">
      <w:pPr>
        <w:widowControl w:val="0"/>
        <w:numPr>
          <w:ilvl w:val="0"/>
          <w:numId w:val="7"/>
        </w:numPr>
        <w:autoSpaceDE w:val="0"/>
        <w:autoSpaceDN w:val="0"/>
        <w:adjustRightInd w:val="0"/>
        <w:spacing w:after="0" w:line="240" w:lineRule="auto"/>
        <w:ind w:left="1080"/>
        <w:rPr>
          <w:rFonts w:ascii="Arial" w:hAnsi="Arial" w:cs="Arial"/>
          <w:sz w:val="24"/>
          <w:szCs w:val="24"/>
        </w:rPr>
      </w:pPr>
      <w:r w:rsidRPr="00FB1A0A">
        <w:rPr>
          <w:rFonts w:ascii="Arial" w:hAnsi="Arial" w:cs="Arial"/>
          <w:sz w:val="24"/>
          <w:szCs w:val="24"/>
        </w:rPr>
        <w:t>publishing periodicals, monographs, books and reports</w:t>
      </w:r>
      <w:r w:rsidR="00B72B8A" w:rsidRPr="00FB1A0A">
        <w:rPr>
          <w:rFonts w:ascii="Arial" w:hAnsi="Arial" w:cs="Arial"/>
          <w:sz w:val="24"/>
          <w:szCs w:val="24"/>
        </w:rPr>
        <w:t>;</w:t>
      </w:r>
    </w:p>
    <w:p w:rsidR="00DF6F63" w:rsidRPr="00FB1A0A" w:rsidRDefault="002D2B36" w:rsidP="00CB0A80">
      <w:pPr>
        <w:widowControl w:val="0"/>
        <w:numPr>
          <w:ilvl w:val="0"/>
          <w:numId w:val="7"/>
        </w:numPr>
        <w:autoSpaceDE w:val="0"/>
        <w:autoSpaceDN w:val="0"/>
        <w:adjustRightInd w:val="0"/>
        <w:spacing w:after="0" w:line="240" w:lineRule="auto"/>
        <w:ind w:left="1080"/>
        <w:rPr>
          <w:rFonts w:ascii="Arial" w:hAnsi="Arial" w:cs="Arial"/>
          <w:sz w:val="24"/>
          <w:szCs w:val="24"/>
        </w:rPr>
      </w:pPr>
      <w:r w:rsidRPr="00FB1A0A">
        <w:rPr>
          <w:rFonts w:ascii="Arial" w:hAnsi="Arial" w:cs="Arial"/>
          <w:sz w:val="24"/>
          <w:szCs w:val="24"/>
        </w:rPr>
        <w:t>organizing technical workshops, seminars, special events</w:t>
      </w:r>
      <w:r w:rsidR="00DF6F63" w:rsidRPr="00FB1A0A">
        <w:rPr>
          <w:rFonts w:ascii="Arial" w:hAnsi="Arial" w:cs="Arial"/>
          <w:sz w:val="24"/>
          <w:szCs w:val="24"/>
        </w:rPr>
        <w:t>;</w:t>
      </w:r>
    </w:p>
    <w:p w:rsidR="002D2B36" w:rsidRDefault="002D2B36" w:rsidP="00593C8B">
      <w:pPr>
        <w:widowControl w:val="0"/>
        <w:numPr>
          <w:ilvl w:val="0"/>
          <w:numId w:val="7"/>
        </w:numPr>
        <w:autoSpaceDE w:val="0"/>
        <w:autoSpaceDN w:val="0"/>
        <w:adjustRightInd w:val="0"/>
        <w:spacing w:after="0" w:line="240" w:lineRule="auto"/>
        <w:ind w:left="1080"/>
        <w:rPr>
          <w:rFonts w:ascii="Arial" w:hAnsi="Arial" w:cs="Arial"/>
          <w:sz w:val="24"/>
          <w:szCs w:val="24"/>
        </w:rPr>
      </w:pPr>
      <w:r w:rsidRPr="00FB1A0A">
        <w:rPr>
          <w:rFonts w:ascii="Arial" w:hAnsi="Arial" w:cs="Arial"/>
          <w:sz w:val="24"/>
          <w:szCs w:val="24"/>
        </w:rPr>
        <w:t xml:space="preserve">staffing the North Grenville Archives </w:t>
      </w:r>
      <w:r w:rsidR="00593C8B">
        <w:rPr>
          <w:rFonts w:ascii="Arial" w:hAnsi="Arial" w:cs="Arial"/>
          <w:sz w:val="24"/>
          <w:szCs w:val="24"/>
        </w:rPr>
        <w:t xml:space="preserve">and The History Hub </w:t>
      </w:r>
      <w:r w:rsidRPr="00FB1A0A">
        <w:rPr>
          <w:rFonts w:ascii="Arial" w:hAnsi="Arial" w:cs="Arial"/>
          <w:sz w:val="24"/>
          <w:szCs w:val="24"/>
        </w:rPr>
        <w:t>with hours open to the public</w:t>
      </w:r>
    </w:p>
    <w:p w:rsidR="00593C8B" w:rsidRPr="00593C8B" w:rsidRDefault="00593C8B" w:rsidP="00593C8B">
      <w:pPr>
        <w:widowControl w:val="0"/>
        <w:numPr>
          <w:ilvl w:val="0"/>
          <w:numId w:val="7"/>
        </w:numPr>
        <w:autoSpaceDE w:val="0"/>
        <w:autoSpaceDN w:val="0"/>
        <w:adjustRightInd w:val="0"/>
        <w:spacing w:after="0" w:line="240" w:lineRule="auto"/>
        <w:ind w:left="1080"/>
        <w:rPr>
          <w:rFonts w:ascii="Arial" w:hAnsi="Arial" w:cs="Arial"/>
          <w:sz w:val="24"/>
          <w:szCs w:val="24"/>
        </w:rPr>
      </w:pPr>
      <w:r>
        <w:rPr>
          <w:rFonts w:ascii="Arial" w:hAnsi="Arial" w:cs="Arial"/>
          <w:sz w:val="24"/>
          <w:szCs w:val="24"/>
        </w:rPr>
        <w:t>providing programming and workshops on traditional crafts, local history, genealogy, artifacts, etc., to the community</w:t>
      </w:r>
    </w:p>
    <w:p w:rsidR="002D2B36" w:rsidRPr="00FB1A0A" w:rsidRDefault="002D2B36" w:rsidP="00CB0A80">
      <w:pPr>
        <w:widowControl w:val="0"/>
        <w:autoSpaceDE w:val="0"/>
        <w:autoSpaceDN w:val="0"/>
        <w:adjustRightInd w:val="0"/>
        <w:spacing w:after="0" w:line="240" w:lineRule="auto"/>
        <w:ind w:left="360"/>
        <w:rPr>
          <w:rFonts w:ascii="Arial" w:hAnsi="Arial" w:cs="Arial"/>
          <w:sz w:val="24"/>
          <w:szCs w:val="24"/>
        </w:rPr>
      </w:pPr>
    </w:p>
    <w:p w:rsidR="00246046" w:rsidRPr="00FB1A0A" w:rsidRDefault="00246046">
      <w:pPr>
        <w:widowControl w:val="0"/>
        <w:autoSpaceDE w:val="0"/>
        <w:autoSpaceDN w:val="0"/>
        <w:adjustRightInd w:val="0"/>
        <w:spacing w:after="0" w:line="240" w:lineRule="auto"/>
        <w:rPr>
          <w:rFonts w:ascii="Arial" w:hAnsi="Arial" w:cs="Arial"/>
          <w:sz w:val="24"/>
          <w:szCs w:val="24"/>
          <w:u w:val="single"/>
        </w:rPr>
      </w:pPr>
    </w:p>
    <w:p w:rsidR="002D2B36" w:rsidRPr="005C1D7B" w:rsidRDefault="002D2B36">
      <w:pPr>
        <w:widowControl w:val="0"/>
        <w:autoSpaceDE w:val="0"/>
        <w:autoSpaceDN w:val="0"/>
        <w:adjustRightInd w:val="0"/>
        <w:spacing w:after="0" w:line="240" w:lineRule="auto"/>
        <w:rPr>
          <w:rFonts w:ascii="Arial" w:hAnsi="Arial" w:cs="Arial"/>
          <w:color w:val="365F91" w:themeColor="accent1" w:themeShade="BF"/>
          <w:sz w:val="24"/>
          <w:szCs w:val="24"/>
          <w:u w:val="single"/>
        </w:rPr>
      </w:pPr>
      <w:r w:rsidRPr="005C1D7B">
        <w:rPr>
          <w:rFonts w:ascii="Arial" w:hAnsi="Arial" w:cs="Arial"/>
          <w:color w:val="365F91" w:themeColor="accent1" w:themeShade="BF"/>
          <w:sz w:val="24"/>
          <w:szCs w:val="24"/>
          <w:u w:val="single"/>
        </w:rPr>
        <w:t xml:space="preserve">Article 4: </w:t>
      </w:r>
      <w:r w:rsidR="00B640DD" w:rsidRPr="005C1D7B">
        <w:rPr>
          <w:rFonts w:ascii="Arial" w:hAnsi="Arial" w:cs="Arial"/>
          <w:color w:val="365F91" w:themeColor="accent1" w:themeShade="BF"/>
          <w:sz w:val="24"/>
          <w:szCs w:val="24"/>
          <w:u w:val="single"/>
        </w:rPr>
        <w:t>Finance</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2D2B36" w:rsidRDefault="002D2B36" w:rsidP="00491201">
      <w:pPr>
        <w:widowControl w:val="0"/>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4.</w:t>
      </w:r>
      <w:r w:rsidR="00F17D9B" w:rsidRPr="00FB1A0A">
        <w:rPr>
          <w:rFonts w:ascii="Arial" w:hAnsi="Arial" w:cs="Arial"/>
          <w:sz w:val="24"/>
          <w:szCs w:val="24"/>
        </w:rPr>
        <w:t>1</w:t>
      </w:r>
      <w:r w:rsidRPr="00FB1A0A">
        <w:rPr>
          <w:rFonts w:ascii="Arial" w:hAnsi="Arial" w:cs="Arial"/>
          <w:sz w:val="24"/>
          <w:szCs w:val="24"/>
        </w:rPr>
        <w:tab/>
      </w:r>
      <w:r w:rsidR="009D4B3A" w:rsidRPr="00FB1A0A">
        <w:rPr>
          <w:rFonts w:ascii="Arial" w:hAnsi="Arial" w:cs="Arial"/>
          <w:sz w:val="24"/>
          <w:szCs w:val="24"/>
        </w:rPr>
        <w:t>T</w:t>
      </w:r>
      <w:r w:rsidRPr="00FB1A0A">
        <w:rPr>
          <w:rFonts w:ascii="Arial" w:hAnsi="Arial" w:cs="Arial"/>
          <w:sz w:val="24"/>
          <w:szCs w:val="24"/>
        </w:rPr>
        <w:t>he elected officials and directors shall serve withou</w:t>
      </w:r>
      <w:r w:rsidR="00491201" w:rsidRPr="00FB1A0A">
        <w:rPr>
          <w:rFonts w:ascii="Arial" w:hAnsi="Arial" w:cs="Arial"/>
          <w:sz w:val="24"/>
          <w:szCs w:val="24"/>
        </w:rPr>
        <w:t xml:space="preserve">t remuneration and will follow </w:t>
      </w:r>
      <w:r w:rsidRPr="00FB1A0A">
        <w:rPr>
          <w:rFonts w:ascii="Arial" w:hAnsi="Arial" w:cs="Arial"/>
          <w:sz w:val="24"/>
          <w:szCs w:val="24"/>
        </w:rPr>
        <w:t>conflict of interest guidelines</w:t>
      </w:r>
      <w:r w:rsidR="00B640DD" w:rsidRPr="00FB1A0A">
        <w:rPr>
          <w:rFonts w:ascii="Arial" w:hAnsi="Arial" w:cs="Arial"/>
          <w:sz w:val="24"/>
          <w:szCs w:val="24"/>
        </w:rPr>
        <w:t xml:space="preserve"> laid down from time to time by the Board</w:t>
      </w:r>
      <w:r w:rsidRPr="00FB1A0A">
        <w:rPr>
          <w:rFonts w:ascii="Arial" w:hAnsi="Arial" w:cs="Arial"/>
          <w:sz w:val="24"/>
          <w:szCs w:val="24"/>
        </w:rPr>
        <w:t>.</w:t>
      </w:r>
    </w:p>
    <w:p w:rsidR="00F0611F" w:rsidRDefault="00F0611F" w:rsidP="009D4B3A">
      <w:pPr>
        <w:widowControl w:val="0"/>
        <w:autoSpaceDE w:val="0"/>
        <w:autoSpaceDN w:val="0"/>
        <w:adjustRightInd w:val="0"/>
        <w:spacing w:after="0" w:line="240" w:lineRule="auto"/>
        <w:ind w:left="720" w:hanging="720"/>
        <w:rPr>
          <w:rFonts w:ascii="Arial" w:hAnsi="Arial" w:cs="Arial"/>
          <w:sz w:val="24"/>
          <w:szCs w:val="24"/>
        </w:rPr>
      </w:pPr>
    </w:p>
    <w:p w:rsidR="002D2B36" w:rsidRPr="00FB1A0A" w:rsidRDefault="00F17D9B" w:rsidP="009D4B3A">
      <w:pPr>
        <w:widowControl w:val="0"/>
        <w:autoSpaceDE w:val="0"/>
        <w:autoSpaceDN w:val="0"/>
        <w:adjustRightInd w:val="0"/>
        <w:spacing w:after="0" w:line="240" w:lineRule="auto"/>
        <w:ind w:left="720" w:hanging="720"/>
        <w:rPr>
          <w:rFonts w:ascii="Arial" w:hAnsi="Arial" w:cs="Arial"/>
          <w:strike/>
          <w:sz w:val="24"/>
          <w:szCs w:val="24"/>
        </w:rPr>
      </w:pPr>
      <w:r w:rsidRPr="00FB1A0A">
        <w:rPr>
          <w:rFonts w:ascii="Arial" w:hAnsi="Arial" w:cs="Arial"/>
          <w:sz w:val="24"/>
          <w:szCs w:val="24"/>
        </w:rPr>
        <w:t>4.2</w:t>
      </w:r>
      <w:r w:rsidR="002D2B36" w:rsidRPr="00FB1A0A">
        <w:rPr>
          <w:rFonts w:ascii="Arial" w:hAnsi="Arial" w:cs="Arial"/>
          <w:sz w:val="24"/>
          <w:szCs w:val="24"/>
        </w:rPr>
        <w:tab/>
      </w:r>
      <w:r w:rsidR="0004134A" w:rsidRPr="00FB1A0A">
        <w:rPr>
          <w:rFonts w:ascii="Arial" w:hAnsi="Arial" w:cs="Arial"/>
          <w:sz w:val="24"/>
          <w:szCs w:val="24"/>
        </w:rPr>
        <w:t>T</w:t>
      </w:r>
      <w:r w:rsidR="002D2B36" w:rsidRPr="00FB1A0A">
        <w:rPr>
          <w:rFonts w:ascii="Arial" w:hAnsi="Arial" w:cs="Arial"/>
          <w:sz w:val="24"/>
          <w:szCs w:val="24"/>
        </w:rPr>
        <w:t>he Society shall operate on a budget</w:t>
      </w:r>
      <w:r w:rsidR="00FB1A0A" w:rsidRPr="00FB1A0A">
        <w:rPr>
          <w:rFonts w:ascii="Arial" w:hAnsi="Arial" w:cs="Arial"/>
          <w:sz w:val="24"/>
          <w:szCs w:val="24"/>
        </w:rPr>
        <w:t xml:space="preserve"> </w:t>
      </w:r>
      <w:r w:rsidR="00B640DD" w:rsidRPr="00FB1A0A">
        <w:rPr>
          <w:rFonts w:ascii="Arial" w:hAnsi="Arial" w:cs="Arial"/>
          <w:sz w:val="24"/>
          <w:szCs w:val="24"/>
        </w:rPr>
        <w:t xml:space="preserve">presented to and approved by the members at the AGM. </w:t>
      </w:r>
      <w:r w:rsidR="002D2B36" w:rsidRPr="00FB1A0A">
        <w:rPr>
          <w:rFonts w:ascii="Arial" w:hAnsi="Arial" w:cs="Arial"/>
          <w:sz w:val="24"/>
          <w:szCs w:val="24"/>
        </w:rPr>
        <w:t xml:space="preserve"> All expenditures shall remain within the</w:t>
      </w:r>
      <w:r w:rsidR="009D4B3A" w:rsidRPr="00FB1A0A">
        <w:rPr>
          <w:rFonts w:ascii="Arial" w:hAnsi="Arial" w:cs="Arial"/>
          <w:sz w:val="24"/>
          <w:szCs w:val="24"/>
        </w:rPr>
        <w:t xml:space="preserve"> </w:t>
      </w:r>
      <w:r w:rsidR="002D2B36" w:rsidRPr="00FB1A0A">
        <w:rPr>
          <w:rFonts w:ascii="Arial" w:hAnsi="Arial" w:cs="Arial"/>
          <w:sz w:val="24"/>
          <w:szCs w:val="24"/>
        </w:rPr>
        <w:t>budget</w:t>
      </w:r>
      <w:r w:rsidR="009D4B3A" w:rsidRPr="00FB1A0A">
        <w:rPr>
          <w:rFonts w:ascii="Arial" w:hAnsi="Arial" w:cs="Arial"/>
          <w:sz w:val="24"/>
          <w:szCs w:val="24"/>
        </w:rPr>
        <w:t>ary limits</w:t>
      </w:r>
      <w:r w:rsidR="00FB1A0A" w:rsidRPr="00FB1A0A">
        <w:rPr>
          <w:rFonts w:ascii="Arial" w:hAnsi="Arial" w:cs="Arial"/>
          <w:sz w:val="24"/>
          <w:szCs w:val="24"/>
        </w:rPr>
        <w:t xml:space="preserve">. </w:t>
      </w:r>
      <w:r w:rsidR="002D2B36" w:rsidRPr="00FB1A0A">
        <w:rPr>
          <w:rFonts w:ascii="Arial" w:hAnsi="Arial" w:cs="Arial"/>
          <w:sz w:val="24"/>
          <w:szCs w:val="24"/>
        </w:rPr>
        <w:t xml:space="preserve"> </w:t>
      </w:r>
      <w:r w:rsidR="009D4B3A" w:rsidRPr="00FB1A0A">
        <w:rPr>
          <w:rFonts w:ascii="Arial" w:hAnsi="Arial" w:cs="Arial"/>
          <w:sz w:val="24"/>
          <w:szCs w:val="24"/>
        </w:rPr>
        <w:t xml:space="preserve">Any </w:t>
      </w:r>
      <w:r w:rsidR="002D2B36" w:rsidRPr="00FB1A0A">
        <w:rPr>
          <w:rFonts w:ascii="Arial" w:hAnsi="Arial" w:cs="Arial"/>
          <w:sz w:val="24"/>
          <w:szCs w:val="24"/>
        </w:rPr>
        <w:t xml:space="preserve">exceptions </w:t>
      </w:r>
      <w:r w:rsidR="009D4B3A" w:rsidRPr="00FB1A0A">
        <w:rPr>
          <w:rFonts w:ascii="Arial" w:hAnsi="Arial" w:cs="Arial"/>
          <w:sz w:val="24"/>
          <w:szCs w:val="24"/>
        </w:rPr>
        <w:t xml:space="preserve">shall </w:t>
      </w:r>
      <w:r w:rsidR="002D2B36" w:rsidRPr="00FB1A0A">
        <w:rPr>
          <w:rFonts w:ascii="Arial" w:hAnsi="Arial" w:cs="Arial"/>
          <w:sz w:val="24"/>
          <w:szCs w:val="24"/>
        </w:rPr>
        <w:t>require</w:t>
      </w:r>
      <w:r w:rsidR="009D4B3A" w:rsidRPr="00FB1A0A">
        <w:rPr>
          <w:rFonts w:ascii="Arial" w:hAnsi="Arial" w:cs="Arial"/>
          <w:sz w:val="24"/>
          <w:szCs w:val="24"/>
        </w:rPr>
        <w:t xml:space="preserve"> approval by at least </w:t>
      </w:r>
      <w:r w:rsidR="002D2B36" w:rsidRPr="00FB1A0A">
        <w:rPr>
          <w:rFonts w:ascii="Arial" w:hAnsi="Arial" w:cs="Arial"/>
          <w:sz w:val="24"/>
          <w:szCs w:val="24"/>
        </w:rPr>
        <w:t>two</w:t>
      </w:r>
      <w:r w:rsidR="009D4B3A" w:rsidRPr="00FB1A0A">
        <w:rPr>
          <w:rFonts w:ascii="Arial" w:hAnsi="Arial" w:cs="Arial"/>
          <w:sz w:val="24"/>
          <w:szCs w:val="24"/>
        </w:rPr>
        <w:t xml:space="preserve"> </w:t>
      </w:r>
      <w:r w:rsidR="002D2B36" w:rsidRPr="00FB1A0A">
        <w:rPr>
          <w:rFonts w:ascii="Arial" w:hAnsi="Arial" w:cs="Arial"/>
          <w:sz w:val="24"/>
          <w:szCs w:val="24"/>
        </w:rPr>
        <w:t xml:space="preserve">thirds </w:t>
      </w:r>
      <w:r w:rsidR="00FB1A0A" w:rsidRPr="00FB1A0A">
        <w:rPr>
          <w:rFonts w:ascii="Arial" w:hAnsi="Arial" w:cs="Arial"/>
          <w:sz w:val="24"/>
          <w:szCs w:val="24"/>
        </w:rPr>
        <w:t>of the Board.</w:t>
      </w:r>
    </w:p>
    <w:p w:rsidR="002D2B36" w:rsidRPr="00FB1A0A" w:rsidRDefault="002D2B36">
      <w:pPr>
        <w:widowControl w:val="0"/>
        <w:autoSpaceDE w:val="0"/>
        <w:autoSpaceDN w:val="0"/>
        <w:adjustRightInd w:val="0"/>
        <w:spacing w:after="0" w:line="240" w:lineRule="auto"/>
        <w:rPr>
          <w:rFonts w:ascii="Arial" w:hAnsi="Arial" w:cs="Arial"/>
          <w:sz w:val="24"/>
          <w:szCs w:val="24"/>
        </w:rPr>
      </w:pPr>
    </w:p>
    <w:p w:rsidR="001D2F15" w:rsidRPr="00604C6F"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4.</w:t>
      </w:r>
      <w:r w:rsidR="001D2F15" w:rsidRPr="00FB1A0A">
        <w:rPr>
          <w:rFonts w:ascii="Arial" w:hAnsi="Arial" w:cs="Arial"/>
          <w:sz w:val="24"/>
          <w:szCs w:val="24"/>
        </w:rPr>
        <w:t>3</w:t>
      </w:r>
      <w:r w:rsidRPr="00FB1A0A">
        <w:rPr>
          <w:rFonts w:ascii="Arial" w:hAnsi="Arial" w:cs="Arial"/>
          <w:sz w:val="24"/>
          <w:szCs w:val="24"/>
        </w:rPr>
        <w:tab/>
      </w:r>
      <w:r w:rsidR="0004134A" w:rsidRPr="00FB1A0A">
        <w:rPr>
          <w:rFonts w:ascii="Arial" w:hAnsi="Arial" w:cs="Arial"/>
          <w:sz w:val="24"/>
          <w:szCs w:val="24"/>
        </w:rPr>
        <w:t>T</w:t>
      </w:r>
      <w:r w:rsidRPr="00FB1A0A">
        <w:rPr>
          <w:rFonts w:ascii="Arial" w:hAnsi="Arial" w:cs="Arial"/>
          <w:sz w:val="24"/>
          <w:szCs w:val="24"/>
        </w:rPr>
        <w:t xml:space="preserve">he fiscal year of the Society shall be from January1 to December 31. </w:t>
      </w: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lastRenderedPageBreak/>
        <w:t>Article 5: Membership</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604FAB" w:rsidRDefault="002D2B36" w:rsidP="00604F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604FAB">
        <w:rPr>
          <w:rFonts w:ascii="Arial" w:hAnsi="Arial" w:cs="Arial"/>
          <w:sz w:val="24"/>
          <w:szCs w:val="24"/>
        </w:rPr>
        <w:t>5.1</w:t>
      </w:r>
      <w:r w:rsidRPr="00604FAB">
        <w:rPr>
          <w:rFonts w:ascii="Arial" w:hAnsi="Arial" w:cs="Arial"/>
          <w:sz w:val="24"/>
          <w:szCs w:val="24"/>
        </w:rPr>
        <w:tab/>
      </w:r>
      <w:r w:rsidR="00491201" w:rsidRPr="00604FAB">
        <w:rPr>
          <w:rFonts w:ascii="Arial" w:hAnsi="Arial" w:cs="Arial"/>
          <w:sz w:val="24"/>
          <w:szCs w:val="24"/>
        </w:rPr>
        <w:t>T</w:t>
      </w:r>
      <w:r w:rsidRPr="00604FAB">
        <w:rPr>
          <w:rFonts w:ascii="Arial" w:hAnsi="Arial" w:cs="Arial"/>
          <w:sz w:val="24"/>
          <w:szCs w:val="24"/>
        </w:rPr>
        <w:t xml:space="preserve">he annual membership shall be from </w:t>
      </w:r>
      <w:r w:rsidR="00593C8B" w:rsidRPr="00604FAB">
        <w:rPr>
          <w:rFonts w:ascii="Arial" w:hAnsi="Arial" w:cs="Arial"/>
          <w:sz w:val="24"/>
          <w:szCs w:val="24"/>
        </w:rPr>
        <w:t>one Annual General Meeting to the next.</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604FAB" w:rsidRPr="00BA7807" w:rsidRDefault="002D2B36" w:rsidP="00BA78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 xml:space="preserve">5.2 </w:t>
      </w:r>
      <w:r w:rsidRPr="00FB1A0A">
        <w:rPr>
          <w:rFonts w:ascii="Arial" w:hAnsi="Arial" w:cs="Arial"/>
          <w:sz w:val="24"/>
          <w:szCs w:val="24"/>
        </w:rPr>
        <w:tab/>
      </w:r>
      <w:r w:rsidR="00491201" w:rsidRPr="00FB1A0A">
        <w:rPr>
          <w:rFonts w:ascii="Arial" w:hAnsi="Arial" w:cs="Arial"/>
          <w:sz w:val="24"/>
          <w:szCs w:val="24"/>
        </w:rPr>
        <w:t>C</w:t>
      </w:r>
      <w:r w:rsidRPr="00FB1A0A">
        <w:rPr>
          <w:rFonts w:ascii="Arial" w:hAnsi="Arial" w:cs="Arial"/>
          <w:sz w:val="24"/>
          <w:szCs w:val="24"/>
        </w:rPr>
        <w:t>ategories of membership and associated fee structures will be approved</w:t>
      </w:r>
      <w:r w:rsidR="00FB1A0A" w:rsidRPr="00FB1A0A">
        <w:rPr>
          <w:rFonts w:ascii="Arial" w:hAnsi="Arial" w:cs="Arial"/>
          <w:sz w:val="24"/>
          <w:szCs w:val="24"/>
        </w:rPr>
        <w:t xml:space="preserve"> from time to time by the Board</w:t>
      </w:r>
      <w:r w:rsidRPr="00FB1A0A">
        <w:rPr>
          <w:rFonts w:ascii="Arial" w:hAnsi="Arial" w:cs="Arial"/>
          <w:sz w:val="24"/>
          <w:szCs w:val="24"/>
        </w:rPr>
        <w:t>.</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ab/>
      </w:r>
      <w:r w:rsidRPr="00FB1A0A">
        <w:rPr>
          <w:rFonts w:ascii="Arial" w:hAnsi="Arial" w:cs="Arial"/>
          <w:sz w:val="24"/>
          <w:szCs w:val="24"/>
        </w:rPr>
        <w:tab/>
      </w:r>
      <w:r w:rsidRPr="00FB1A0A">
        <w:rPr>
          <w:rFonts w:ascii="Arial" w:hAnsi="Arial" w:cs="Arial"/>
          <w:sz w:val="24"/>
          <w:szCs w:val="24"/>
        </w:rPr>
        <w:tab/>
      </w:r>
      <w:r w:rsidRPr="00FB1A0A">
        <w:rPr>
          <w:rFonts w:ascii="Arial" w:hAnsi="Arial" w:cs="Arial"/>
          <w:sz w:val="24"/>
          <w:szCs w:val="24"/>
        </w:rPr>
        <w:tab/>
      </w:r>
      <w:r w:rsidRPr="00FB1A0A">
        <w:rPr>
          <w:rFonts w:ascii="Arial" w:hAnsi="Arial" w:cs="Arial"/>
          <w:sz w:val="24"/>
          <w:szCs w:val="24"/>
        </w:rPr>
        <w:tab/>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5.</w:t>
      </w:r>
      <w:r w:rsidR="00593C8B">
        <w:rPr>
          <w:rFonts w:ascii="Arial" w:hAnsi="Arial" w:cs="Arial"/>
          <w:sz w:val="24"/>
          <w:szCs w:val="24"/>
        </w:rPr>
        <w:t>3</w:t>
      </w:r>
      <w:r w:rsidRPr="00FB1A0A">
        <w:rPr>
          <w:rFonts w:ascii="Arial" w:hAnsi="Arial" w:cs="Arial"/>
          <w:sz w:val="24"/>
          <w:szCs w:val="24"/>
        </w:rPr>
        <w:tab/>
      </w:r>
      <w:r w:rsidR="00DD1914" w:rsidRPr="00FB1A0A">
        <w:rPr>
          <w:rFonts w:ascii="Arial" w:hAnsi="Arial" w:cs="Arial"/>
          <w:sz w:val="24"/>
          <w:szCs w:val="24"/>
        </w:rPr>
        <w:t>I</w:t>
      </w:r>
      <w:r w:rsidRPr="00FB1A0A">
        <w:rPr>
          <w:rFonts w:ascii="Arial" w:hAnsi="Arial" w:cs="Arial"/>
          <w:sz w:val="24"/>
          <w:szCs w:val="24"/>
        </w:rPr>
        <w:t>nstitutional memberships are available to other historical societies and heritage groups, libraries, schools, etc. Institutional members shall be entitled to one vote at meetings.</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5.</w:t>
      </w:r>
      <w:r w:rsidR="00593C8B">
        <w:rPr>
          <w:rFonts w:ascii="Arial" w:hAnsi="Arial" w:cs="Arial"/>
          <w:sz w:val="24"/>
          <w:szCs w:val="24"/>
        </w:rPr>
        <w:t>4</w:t>
      </w:r>
      <w:r w:rsidRPr="00FB1A0A">
        <w:rPr>
          <w:rFonts w:ascii="Arial" w:hAnsi="Arial" w:cs="Arial"/>
          <w:sz w:val="24"/>
          <w:szCs w:val="24"/>
        </w:rPr>
        <w:tab/>
      </w:r>
      <w:r w:rsidR="00DD1914" w:rsidRPr="00FB1A0A">
        <w:rPr>
          <w:rFonts w:ascii="Arial" w:hAnsi="Arial" w:cs="Arial"/>
          <w:sz w:val="24"/>
          <w:szCs w:val="24"/>
        </w:rPr>
        <w:t>H</w:t>
      </w:r>
      <w:r w:rsidRPr="00FB1A0A">
        <w:rPr>
          <w:rFonts w:ascii="Arial" w:hAnsi="Arial" w:cs="Arial"/>
          <w:sz w:val="24"/>
          <w:szCs w:val="24"/>
        </w:rPr>
        <w:t>onorary membership may be conferred by the Society on the recommendation of the Board. Honorary members are non-voting members.</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ab/>
      </w:r>
      <w:r w:rsidRPr="00FB1A0A">
        <w:rPr>
          <w:rFonts w:ascii="Arial" w:hAnsi="Arial" w:cs="Arial"/>
          <w:sz w:val="24"/>
          <w:szCs w:val="24"/>
        </w:rPr>
        <w:tab/>
      </w:r>
    </w:p>
    <w:p w:rsidR="002D2B36"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5.</w:t>
      </w:r>
      <w:r w:rsidR="00593C8B">
        <w:rPr>
          <w:rFonts w:ascii="Arial" w:hAnsi="Arial" w:cs="Arial"/>
          <w:sz w:val="24"/>
          <w:szCs w:val="24"/>
        </w:rPr>
        <w:t>5</w:t>
      </w:r>
      <w:r w:rsidRPr="00FB1A0A">
        <w:rPr>
          <w:rFonts w:ascii="Arial" w:hAnsi="Arial" w:cs="Arial"/>
          <w:sz w:val="24"/>
          <w:szCs w:val="24"/>
        </w:rPr>
        <w:tab/>
      </w:r>
      <w:r w:rsidR="00DD1914" w:rsidRPr="00FB1A0A">
        <w:rPr>
          <w:rFonts w:ascii="Arial" w:hAnsi="Arial" w:cs="Arial"/>
          <w:sz w:val="24"/>
          <w:szCs w:val="24"/>
        </w:rPr>
        <w:t>M</w:t>
      </w:r>
      <w:r w:rsidRPr="00FB1A0A">
        <w:rPr>
          <w:rFonts w:ascii="Arial" w:hAnsi="Arial" w:cs="Arial"/>
          <w:sz w:val="24"/>
          <w:szCs w:val="24"/>
        </w:rPr>
        <w:t>emberships are non-transferable.</w:t>
      </w:r>
    </w:p>
    <w:p w:rsidR="007F75A8" w:rsidRPr="00FB1A0A" w:rsidRDefault="007F75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 6: Membership Privileges</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6.1</w:t>
      </w:r>
      <w:r w:rsidRPr="00FB1A0A">
        <w:rPr>
          <w:rFonts w:ascii="Arial" w:hAnsi="Arial" w:cs="Arial"/>
          <w:sz w:val="24"/>
          <w:szCs w:val="24"/>
        </w:rPr>
        <w:tab/>
      </w:r>
      <w:r w:rsidR="00DD1914" w:rsidRPr="00FB1A0A">
        <w:rPr>
          <w:rFonts w:ascii="Arial" w:hAnsi="Arial" w:cs="Arial"/>
          <w:sz w:val="24"/>
          <w:szCs w:val="24"/>
        </w:rPr>
        <w:t>A</w:t>
      </w:r>
      <w:r w:rsidRPr="00FB1A0A">
        <w:rPr>
          <w:rFonts w:ascii="Arial" w:hAnsi="Arial" w:cs="Arial"/>
          <w:sz w:val="24"/>
          <w:szCs w:val="24"/>
        </w:rPr>
        <w:t>ll members who have renewed and new members who have joined the Society prior to the call to order of the AGM shall have a vote at the AGM, a special meeting, or regular business meeting.</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 7: Officers</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rsidP="00B32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7.1</w:t>
      </w:r>
      <w:r w:rsidRPr="00FB1A0A">
        <w:rPr>
          <w:rFonts w:ascii="Arial" w:hAnsi="Arial" w:cs="Arial"/>
          <w:sz w:val="24"/>
          <w:szCs w:val="24"/>
        </w:rPr>
        <w:tab/>
      </w:r>
      <w:r w:rsidR="007F75A8">
        <w:rPr>
          <w:rFonts w:ascii="Arial" w:hAnsi="Arial" w:cs="Arial"/>
          <w:sz w:val="24"/>
          <w:szCs w:val="24"/>
        </w:rPr>
        <w:t>T</w:t>
      </w:r>
      <w:r w:rsidRPr="00FB1A0A">
        <w:rPr>
          <w:rFonts w:ascii="Arial" w:hAnsi="Arial" w:cs="Arial"/>
          <w:sz w:val="24"/>
          <w:szCs w:val="24"/>
        </w:rPr>
        <w:t xml:space="preserve">he officers of the Society shall be: President, </w:t>
      </w:r>
      <w:r w:rsidR="00593C8B">
        <w:rPr>
          <w:rFonts w:ascii="Arial" w:hAnsi="Arial" w:cs="Arial"/>
          <w:sz w:val="24"/>
          <w:szCs w:val="24"/>
        </w:rPr>
        <w:t xml:space="preserve">Past President, </w:t>
      </w:r>
      <w:r w:rsidRPr="00FB1A0A">
        <w:rPr>
          <w:rFonts w:ascii="Arial" w:hAnsi="Arial" w:cs="Arial"/>
          <w:sz w:val="24"/>
          <w:szCs w:val="24"/>
        </w:rPr>
        <w:t>Vice-President, Treasurer</w:t>
      </w:r>
      <w:r w:rsidR="00C3075F">
        <w:rPr>
          <w:rFonts w:ascii="Arial" w:hAnsi="Arial" w:cs="Arial"/>
          <w:sz w:val="24"/>
          <w:szCs w:val="24"/>
        </w:rPr>
        <w:t>,</w:t>
      </w:r>
      <w:r w:rsidRPr="00FB1A0A">
        <w:rPr>
          <w:rFonts w:ascii="Arial" w:hAnsi="Arial" w:cs="Arial"/>
          <w:sz w:val="24"/>
          <w:szCs w:val="24"/>
        </w:rPr>
        <w:t xml:space="preserve"> Secretary</w:t>
      </w:r>
      <w:r w:rsidR="00C3075F">
        <w:rPr>
          <w:rFonts w:ascii="Arial" w:hAnsi="Arial" w:cs="Arial"/>
          <w:sz w:val="24"/>
          <w:szCs w:val="24"/>
        </w:rPr>
        <w:t>,</w:t>
      </w:r>
      <w:r w:rsidRPr="00FB1A0A">
        <w:rPr>
          <w:rFonts w:ascii="Arial" w:hAnsi="Arial" w:cs="Arial"/>
          <w:sz w:val="24"/>
          <w:szCs w:val="24"/>
        </w:rPr>
        <w:t xml:space="preserve"> </w:t>
      </w:r>
      <w:r w:rsidR="00021B03">
        <w:rPr>
          <w:rFonts w:ascii="Arial" w:hAnsi="Arial" w:cs="Arial"/>
          <w:sz w:val="24"/>
          <w:szCs w:val="24"/>
        </w:rPr>
        <w:t>Historian</w:t>
      </w:r>
      <w:r w:rsidR="00593C8B">
        <w:rPr>
          <w:rFonts w:ascii="Arial" w:hAnsi="Arial" w:cs="Arial"/>
          <w:sz w:val="24"/>
          <w:szCs w:val="24"/>
        </w:rPr>
        <w:t>,</w:t>
      </w:r>
      <w:r w:rsidR="00021B03">
        <w:rPr>
          <w:rFonts w:ascii="Arial" w:hAnsi="Arial" w:cs="Arial"/>
          <w:sz w:val="24"/>
          <w:szCs w:val="24"/>
        </w:rPr>
        <w:t xml:space="preserve"> </w:t>
      </w:r>
      <w:r w:rsidRPr="00FB1A0A">
        <w:rPr>
          <w:rFonts w:ascii="Arial" w:hAnsi="Arial" w:cs="Arial"/>
          <w:sz w:val="24"/>
          <w:szCs w:val="24"/>
        </w:rPr>
        <w:t xml:space="preserve">and </w:t>
      </w:r>
      <w:r w:rsidR="00021B03">
        <w:rPr>
          <w:rFonts w:ascii="Arial" w:hAnsi="Arial" w:cs="Arial"/>
          <w:sz w:val="24"/>
          <w:szCs w:val="24"/>
        </w:rPr>
        <w:t>Director of Archives</w:t>
      </w:r>
      <w:r w:rsidR="00B3288B" w:rsidRPr="00FB1A0A">
        <w:rPr>
          <w:rFonts w:ascii="Arial" w:hAnsi="Arial" w:cs="Arial"/>
          <w:sz w:val="24"/>
          <w:szCs w:val="24"/>
        </w:rPr>
        <w:t>.</w:t>
      </w:r>
    </w:p>
    <w:p w:rsidR="00180B67" w:rsidRDefault="00180B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7.</w:t>
      </w:r>
      <w:r w:rsidR="0004134A" w:rsidRPr="00FB1A0A">
        <w:rPr>
          <w:rFonts w:ascii="Arial" w:hAnsi="Arial" w:cs="Arial"/>
          <w:sz w:val="24"/>
          <w:szCs w:val="24"/>
        </w:rPr>
        <w:t>2</w:t>
      </w:r>
      <w:r w:rsidRPr="00FB1A0A">
        <w:rPr>
          <w:rFonts w:ascii="Arial" w:hAnsi="Arial" w:cs="Arial"/>
          <w:sz w:val="24"/>
          <w:szCs w:val="24"/>
        </w:rPr>
        <w:tab/>
      </w:r>
      <w:r w:rsidR="00DD1914" w:rsidRPr="00FB1A0A">
        <w:rPr>
          <w:rFonts w:ascii="Arial" w:hAnsi="Arial" w:cs="Arial"/>
          <w:sz w:val="24"/>
          <w:szCs w:val="24"/>
        </w:rPr>
        <w:t>T</w:t>
      </w:r>
      <w:r w:rsidRPr="00FB1A0A">
        <w:rPr>
          <w:rFonts w:ascii="Arial" w:hAnsi="Arial" w:cs="Arial"/>
          <w:sz w:val="24"/>
          <w:szCs w:val="24"/>
        </w:rPr>
        <w:t xml:space="preserve">he duties of </w:t>
      </w:r>
      <w:r w:rsidR="00DD1914" w:rsidRPr="00FB1A0A">
        <w:rPr>
          <w:rFonts w:ascii="Arial" w:hAnsi="Arial" w:cs="Arial"/>
          <w:sz w:val="24"/>
          <w:szCs w:val="24"/>
        </w:rPr>
        <w:t xml:space="preserve">the </w:t>
      </w:r>
      <w:r w:rsidRPr="00FB1A0A">
        <w:rPr>
          <w:rFonts w:ascii="Arial" w:hAnsi="Arial" w:cs="Arial"/>
          <w:sz w:val="24"/>
          <w:szCs w:val="24"/>
        </w:rPr>
        <w:t xml:space="preserve">respective officers </w:t>
      </w:r>
      <w:r w:rsidR="006111A4" w:rsidRPr="00FB1A0A">
        <w:rPr>
          <w:rFonts w:ascii="Arial" w:hAnsi="Arial" w:cs="Arial"/>
          <w:sz w:val="24"/>
          <w:szCs w:val="24"/>
        </w:rPr>
        <w:t>shall be</w:t>
      </w:r>
      <w:r w:rsidRPr="00FB1A0A">
        <w:rPr>
          <w:rFonts w:ascii="Arial" w:hAnsi="Arial" w:cs="Arial"/>
          <w:sz w:val="24"/>
          <w:szCs w:val="24"/>
        </w:rPr>
        <w:t xml:space="preserve"> as follows:</w:t>
      </w:r>
    </w:p>
    <w:p w:rsidR="002D2B36" w:rsidRPr="00D8587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8"/>
          <w:szCs w:val="28"/>
        </w:rPr>
      </w:pPr>
    </w:p>
    <w:p w:rsidR="00180B67"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7.</w:t>
      </w:r>
      <w:r w:rsidR="00F257BF" w:rsidRPr="00FB1A0A">
        <w:rPr>
          <w:rFonts w:ascii="Arial" w:hAnsi="Arial" w:cs="Arial"/>
          <w:sz w:val="24"/>
          <w:szCs w:val="24"/>
        </w:rPr>
        <w:t>2</w:t>
      </w:r>
      <w:r w:rsidRPr="00FB1A0A">
        <w:rPr>
          <w:rFonts w:ascii="Arial" w:hAnsi="Arial" w:cs="Arial"/>
          <w:sz w:val="24"/>
          <w:szCs w:val="24"/>
        </w:rPr>
        <w:t>.1</w:t>
      </w:r>
      <w:r w:rsidRPr="00FB1A0A">
        <w:rPr>
          <w:rFonts w:ascii="Arial" w:hAnsi="Arial" w:cs="Arial"/>
          <w:sz w:val="24"/>
          <w:szCs w:val="24"/>
        </w:rPr>
        <w:tab/>
      </w:r>
      <w:r w:rsidR="00DD1914" w:rsidRPr="00FB1A0A">
        <w:rPr>
          <w:rFonts w:ascii="Arial" w:hAnsi="Arial" w:cs="Arial"/>
          <w:sz w:val="24"/>
          <w:szCs w:val="24"/>
        </w:rPr>
        <w:t>T</w:t>
      </w:r>
      <w:r w:rsidRPr="00FB1A0A">
        <w:rPr>
          <w:rFonts w:ascii="Arial" w:hAnsi="Arial" w:cs="Arial"/>
          <w:sz w:val="24"/>
          <w:szCs w:val="24"/>
        </w:rPr>
        <w:t xml:space="preserve">he President shall preside at all meetings and shall be the official head of the Society. If the presidency becomes vacant in the course of the year, the Vice-President shall discharge the duties of the President and the Board shall name one of the directors to serve as </w:t>
      </w:r>
      <w:r w:rsidR="007F75A8">
        <w:rPr>
          <w:rFonts w:ascii="Arial" w:hAnsi="Arial" w:cs="Arial"/>
          <w:sz w:val="24"/>
          <w:szCs w:val="24"/>
        </w:rPr>
        <w:t>V</w:t>
      </w:r>
      <w:r w:rsidRPr="00FB1A0A">
        <w:rPr>
          <w:rFonts w:ascii="Arial" w:hAnsi="Arial" w:cs="Arial"/>
          <w:sz w:val="24"/>
          <w:szCs w:val="24"/>
        </w:rPr>
        <w:t>ice</w:t>
      </w:r>
      <w:r w:rsidR="007F75A8">
        <w:rPr>
          <w:rFonts w:ascii="Arial" w:hAnsi="Arial" w:cs="Arial"/>
          <w:sz w:val="24"/>
          <w:szCs w:val="24"/>
        </w:rPr>
        <w:t>-</w:t>
      </w:r>
      <w:r w:rsidRPr="00FB1A0A">
        <w:rPr>
          <w:rFonts w:ascii="Arial" w:hAnsi="Arial" w:cs="Arial"/>
          <w:sz w:val="24"/>
          <w:szCs w:val="24"/>
        </w:rPr>
        <w:t>President until the next AGM</w:t>
      </w:r>
      <w:r w:rsidR="002925AD" w:rsidRPr="00FB1A0A">
        <w:rPr>
          <w:rFonts w:ascii="Arial" w:hAnsi="Arial" w:cs="Arial"/>
          <w:sz w:val="24"/>
          <w:szCs w:val="24"/>
        </w:rPr>
        <w:t>.  The President shall be an ex-</w:t>
      </w:r>
      <w:r w:rsidRPr="00FB1A0A">
        <w:rPr>
          <w:rFonts w:ascii="Arial" w:hAnsi="Arial" w:cs="Arial"/>
          <w:sz w:val="24"/>
          <w:szCs w:val="24"/>
        </w:rPr>
        <w:t>officio member of all committees.</w:t>
      </w:r>
    </w:p>
    <w:p w:rsidR="00F0611F" w:rsidRDefault="00F061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7.</w:t>
      </w:r>
      <w:r w:rsidR="00F257BF" w:rsidRPr="00FB1A0A">
        <w:rPr>
          <w:rFonts w:ascii="Arial" w:hAnsi="Arial" w:cs="Arial"/>
          <w:sz w:val="24"/>
          <w:szCs w:val="24"/>
        </w:rPr>
        <w:t>2</w:t>
      </w:r>
      <w:r w:rsidRPr="00FB1A0A">
        <w:rPr>
          <w:rFonts w:ascii="Arial" w:hAnsi="Arial" w:cs="Arial"/>
          <w:sz w:val="24"/>
          <w:szCs w:val="24"/>
        </w:rPr>
        <w:t>.2</w:t>
      </w:r>
      <w:r w:rsidRPr="00FB1A0A">
        <w:rPr>
          <w:rFonts w:ascii="Arial" w:hAnsi="Arial" w:cs="Arial"/>
          <w:sz w:val="24"/>
          <w:szCs w:val="24"/>
        </w:rPr>
        <w:tab/>
      </w:r>
      <w:r w:rsidR="002925AD" w:rsidRPr="00FB1A0A">
        <w:rPr>
          <w:rFonts w:ascii="Arial" w:hAnsi="Arial" w:cs="Arial"/>
          <w:sz w:val="24"/>
          <w:szCs w:val="24"/>
        </w:rPr>
        <w:t>T</w:t>
      </w:r>
      <w:r w:rsidRPr="00FB1A0A">
        <w:rPr>
          <w:rFonts w:ascii="Arial" w:hAnsi="Arial" w:cs="Arial"/>
          <w:sz w:val="24"/>
          <w:szCs w:val="24"/>
        </w:rPr>
        <w:t xml:space="preserve">he Vice-President shall discharge the duties of </w:t>
      </w:r>
      <w:r w:rsidR="002925AD" w:rsidRPr="00FB1A0A">
        <w:rPr>
          <w:rFonts w:ascii="Arial" w:hAnsi="Arial" w:cs="Arial"/>
          <w:sz w:val="24"/>
          <w:szCs w:val="24"/>
        </w:rPr>
        <w:t xml:space="preserve">the </w:t>
      </w:r>
      <w:r w:rsidRPr="00FB1A0A">
        <w:rPr>
          <w:rFonts w:ascii="Arial" w:hAnsi="Arial" w:cs="Arial"/>
          <w:sz w:val="24"/>
          <w:szCs w:val="24"/>
        </w:rPr>
        <w:t>President in the event of the latter’s absence. The Vice-President may be assigned duties from time to time</w:t>
      </w:r>
      <w:r w:rsidR="002925AD" w:rsidRPr="00FB1A0A">
        <w:rPr>
          <w:rFonts w:ascii="Arial" w:hAnsi="Arial" w:cs="Arial"/>
          <w:sz w:val="24"/>
          <w:szCs w:val="24"/>
        </w:rPr>
        <w:t xml:space="preserve"> by the Board</w:t>
      </w:r>
      <w:r w:rsidRPr="00FB1A0A">
        <w:rPr>
          <w:rFonts w:ascii="Arial" w:hAnsi="Arial" w:cs="Arial"/>
          <w:sz w:val="24"/>
          <w:szCs w:val="24"/>
        </w:rPr>
        <w:t>.</w:t>
      </w:r>
    </w:p>
    <w:p w:rsidR="002D2B36" w:rsidRPr="00D8587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8"/>
          <w:szCs w:val="28"/>
        </w:rPr>
      </w:pPr>
    </w:p>
    <w:p w:rsidR="002D2B36" w:rsidRPr="00FB1A0A" w:rsidRDefault="002D2B36" w:rsidP="00C307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7.</w:t>
      </w:r>
      <w:r w:rsidR="00F257BF" w:rsidRPr="00FB1A0A">
        <w:rPr>
          <w:rFonts w:ascii="Arial" w:hAnsi="Arial" w:cs="Arial"/>
          <w:sz w:val="24"/>
          <w:szCs w:val="24"/>
        </w:rPr>
        <w:t>2</w:t>
      </w:r>
      <w:r w:rsidRPr="00FB1A0A">
        <w:rPr>
          <w:rFonts w:ascii="Arial" w:hAnsi="Arial" w:cs="Arial"/>
          <w:sz w:val="24"/>
          <w:szCs w:val="24"/>
        </w:rPr>
        <w:t>.3</w:t>
      </w:r>
      <w:r w:rsidRPr="00FB1A0A">
        <w:rPr>
          <w:rFonts w:ascii="Arial" w:hAnsi="Arial" w:cs="Arial"/>
          <w:sz w:val="24"/>
          <w:szCs w:val="24"/>
        </w:rPr>
        <w:tab/>
      </w:r>
      <w:r w:rsidR="006111A4" w:rsidRPr="00FB1A0A">
        <w:rPr>
          <w:rFonts w:ascii="Arial" w:hAnsi="Arial" w:cs="Arial"/>
          <w:sz w:val="24"/>
          <w:szCs w:val="24"/>
        </w:rPr>
        <w:t>T</w:t>
      </w:r>
      <w:r w:rsidRPr="00FB1A0A">
        <w:rPr>
          <w:rFonts w:ascii="Arial" w:hAnsi="Arial" w:cs="Arial"/>
          <w:sz w:val="24"/>
          <w:szCs w:val="24"/>
        </w:rPr>
        <w:t>he Treasurer shall receive and keep custody of all</w:t>
      </w:r>
      <w:r w:rsidR="00C3075F">
        <w:rPr>
          <w:rFonts w:ascii="Arial" w:hAnsi="Arial" w:cs="Arial"/>
          <w:sz w:val="24"/>
          <w:szCs w:val="24"/>
        </w:rPr>
        <w:t xml:space="preserve"> Society monies and such other </w:t>
      </w:r>
      <w:r w:rsidRPr="00FB1A0A">
        <w:rPr>
          <w:rFonts w:ascii="Arial" w:hAnsi="Arial" w:cs="Arial"/>
          <w:sz w:val="24"/>
          <w:szCs w:val="24"/>
        </w:rPr>
        <w:t xml:space="preserve">property as may be committed to </w:t>
      </w:r>
      <w:r w:rsidR="00593C8B">
        <w:rPr>
          <w:rFonts w:ascii="Arial" w:hAnsi="Arial" w:cs="Arial"/>
          <w:sz w:val="24"/>
          <w:szCs w:val="24"/>
        </w:rPr>
        <w:t>their</w:t>
      </w:r>
      <w:r w:rsidRPr="00FB1A0A">
        <w:rPr>
          <w:rFonts w:ascii="Arial" w:hAnsi="Arial" w:cs="Arial"/>
          <w:sz w:val="24"/>
          <w:szCs w:val="24"/>
        </w:rPr>
        <w:t xml:space="preserve"> charge by the Board of Directors. The Treasurer’s accounts shall be </w:t>
      </w:r>
      <w:r w:rsidR="00593C8B">
        <w:rPr>
          <w:rFonts w:ascii="Arial" w:hAnsi="Arial" w:cs="Arial"/>
          <w:sz w:val="24"/>
          <w:szCs w:val="24"/>
        </w:rPr>
        <w:t>reviewed</w:t>
      </w:r>
      <w:r w:rsidRPr="00FB1A0A">
        <w:rPr>
          <w:rFonts w:ascii="Arial" w:hAnsi="Arial" w:cs="Arial"/>
          <w:sz w:val="24"/>
          <w:szCs w:val="24"/>
        </w:rPr>
        <w:t xml:space="preserve"> annually by a</w:t>
      </w:r>
      <w:r w:rsidR="00593C8B">
        <w:rPr>
          <w:rFonts w:ascii="Arial" w:hAnsi="Arial" w:cs="Arial"/>
          <w:sz w:val="24"/>
          <w:szCs w:val="24"/>
        </w:rPr>
        <w:t xml:space="preserve"> qualified person, such as an accountant, </w:t>
      </w:r>
      <w:r w:rsidRPr="00FB1A0A">
        <w:rPr>
          <w:rFonts w:ascii="Arial" w:hAnsi="Arial" w:cs="Arial"/>
          <w:sz w:val="24"/>
          <w:szCs w:val="24"/>
        </w:rPr>
        <w:t xml:space="preserve">appointed by the </w:t>
      </w:r>
      <w:r w:rsidR="006111A4" w:rsidRPr="00FB1A0A">
        <w:rPr>
          <w:rFonts w:ascii="Arial" w:hAnsi="Arial" w:cs="Arial"/>
          <w:sz w:val="24"/>
          <w:szCs w:val="24"/>
        </w:rPr>
        <w:t xml:space="preserve">members at the AGM.  </w:t>
      </w:r>
      <w:r w:rsidRPr="00FB1A0A">
        <w:rPr>
          <w:rFonts w:ascii="Arial" w:hAnsi="Arial" w:cs="Arial"/>
          <w:sz w:val="24"/>
          <w:szCs w:val="24"/>
        </w:rPr>
        <w:t xml:space="preserve">The </w:t>
      </w:r>
      <w:r w:rsidR="003A3F61" w:rsidRPr="00FB1A0A">
        <w:rPr>
          <w:rFonts w:ascii="Arial" w:hAnsi="Arial" w:cs="Arial"/>
          <w:sz w:val="24"/>
          <w:szCs w:val="24"/>
        </w:rPr>
        <w:t xml:space="preserve">Treasurer </w:t>
      </w:r>
      <w:r w:rsidR="006111A4" w:rsidRPr="00FB1A0A">
        <w:rPr>
          <w:rFonts w:ascii="Arial" w:hAnsi="Arial" w:cs="Arial"/>
          <w:sz w:val="24"/>
          <w:szCs w:val="24"/>
        </w:rPr>
        <w:t>must ensure that</w:t>
      </w:r>
      <w:r w:rsidR="003A3F61" w:rsidRPr="00FB1A0A">
        <w:rPr>
          <w:rFonts w:ascii="Arial" w:hAnsi="Arial" w:cs="Arial"/>
          <w:sz w:val="24"/>
          <w:szCs w:val="24"/>
        </w:rPr>
        <w:t xml:space="preserve"> the</w:t>
      </w:r>
      <w:r w:rsidR="006111A4" w:rsidRPr="00FB1A0A">
        <w:rPr>
          <w:rFonts w:ascii="Arial" w:hAnsi="Arial" w:cs="Arial"/>
          <w:sz w:val="24"/>
          <w:szCs w:val="24"/>
        </w:rPr>
        <w:t xml:space="preserve"> </w:t>
      </w:r>
      <w:r w:rsidRPr="00FB1A0A">
        <w:rPr>
          <w:rFonts w:ascii="Arial" w:hAnsi="Arial" w:cs="Arial"/>
          <w:sz w:val="24"/>
          <w:szCs w:val="24"/>
        </w:rPr>
        <w:t xml:space="preserve">Society’s </w:t>
      </w:r>
      <w:r w:rsidR="00604C6F">
        <w:rPr>
          <w:rFonts w:ascii="Arial" w:hAnsi="Arial" w:cs="Arial"/>
          <w:sz w:val="24"/>
          <w:szCs w:val="24"/>
        </w:rPr>
        <w:t>financial</w:t>
      </w:r>
      <w:r w:rsidRPr="00FB1A0A">
        <w:rPr>
          <w:rFonts w:ascii="Arial" w:hAnsi="Arial" w:cs="Arial"/>
          <w:sz w:val="24"/>
          <w:szCs w:val="24"/>
        </w:rPr>
        <w:t xml:space="preserve"> statement </w:t>
      </w:r>
      <w:r w:rsidR="006111A4" w:rsidRPr="00FB1A0A">
        <w:rPr>
          <w:rFonts w:ascii="Arial" w:hAnsi="Arial" w:cs="Arial"/>
          <w:sz w:val="24"/>
          <w:szCs w:val="24"/>
        </w:rPr>
        <w:t xml:space="preserve">for the preceding fiscal year </w:t>
      </w:r>
      <w:r w:rsidRPr="00FB1A0A">
        <w:rPr>
          <w:rFonts w:ascii="Arial" w:hAnsi="Arial" w:cs="Arial"/>
          <w:sz w:val="24"/>
          <w:szCs w:val="24"/>
        </w:rPr>
        <w:t>shall be available to its members at the AGM. The Treasurer</w:t>
      </w:r>
      <w:r w:rsidR="006111A4" w:rsidRPr="00FB1A0A">
        <w:rPr>
          <w:rFonts w:ascii="Arial" w:hAnsi="Arial" w:cs="Arial"/>
          <w:sz w:val="24"/>
          <w:szCs w:val="24"/>
        </w:rPr>
        <w:t xml:space="preserve"> </w:t>
      </w:r>
      <w:r w:rsidRPr="00FB1A0A">
        <w:rPr>
          <w:rFonts w:ascii="Arial" w:hAnsi="Arial" w:cs="Arial"/>
          <w:sz w:val="24"/>
          <w:szCs w:val="24"/>
        </w:rPr>
        <w:t xml:space="preserve">shall be responsible for </w:t>
      </w:r>
      <w:r w:rsidR="00D54E0B">
        <w:rPr>
          <w:rFonts w:ascii="Arial" w:hAnsi="Arial" w:cs="Arial"/>
          <w:sz w:val="24"/>
          <w:szCs w:val="24"/>
        </w:rPr>
        <w:t xml:space="preserve">keeping </w:t>
      </w:r>
      <w:r w:rsidRPr="00FB1A0A">
        <w:rPr>
          <w:rFonts w:ascii="Arial" w:hAnsi="Arial" w:cs="Arial"/>
          <w:sz w:val="24"/>
          <w:szCs w:val="24"/>
        </w:rPr>
        <w:t xml:space="preserve">such </w:t>
      </w:r>
      <w:r w:rsidR="00D54E0B">
        <w:rPr>
          <w:rFonts w:ascii="Arial" w:hAnsi="Arial" w:cs="Arial"/>
          <w:sz w:val="24"/>
          <w:szCs w:val="24"/>
        </w:rPr>
        <w:t xml:space="preserve">financial </w:t>
      </w:r>
      <w:r w:rsidRPr="00FB1A0A">
        <w:rPr>
          <w:rFonts w:ascii="Arial" w:hAnsi="Arial" w:cs="Arial"/>
          <w:sz w:val="24"/>
          <w:szCs w:val="24"/>
        </w:rPr>
        <w:t>records as may be prescribed by law or may be required by the Board.</w:t>
      </w:r>
    </w:p>
    <w:p w:rsidR="002D2B36" w:rsidRPr="00D8587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8"/>
          <w:szCs w:val="28"/>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lastRenderedPageBreak/>
        <w:t>7.</w:t>
      </w:r>
      <w:r w:rsidR="00F257BF" w:rsidRPr="00FB1A0A">
        <w:rPr>
          <w:rFonts w:ascii="Arial" w:hAnsi="Arial" w:cs="Arial"/>
          <w:sz w:val="24"/>
          <w:szCs w:val="24"/>
        </w:rPr>
        <w:t>2</w:t>
      </w:r>
      <w:r w:rsidRPr="00FB1A0A">
        <w:rPr>
          <w:rFonts w:ascii="Arial" w:hAnsi="Arial" w:cs="Arial"/>
          <w:sz w:val="24"/>
          <w:szCs w:val="24"/>
        </w:rPr>
        <w:t>.4</w:t>
      </w:r>
      <w:r w:rsidRPr="00FB1A0A">
        <w:rPr>
          <w:rFonts w:ascii="Arial" w:hAnsi="Arial" w:cs="Arial"/>
          <w:sz w:val="24"/>
          <w:szCs w:val="24"/>
        </w:rPr>
        <w:tab/>
      </w:r>
      <w:r w:rsidR="003A3F61" w:rsidRPr="00FB1A0A">
        <w:rPr>
          <w:rFonts w:ascii="Arial" w:hAnsi="Arial" w:cs="Arial"/>
          <w:sz w:val="24"/>
          <w:szCs w:val="24"/>
        </w:rPr>
        <w:t>T</w:t>
      </w:r>
      <w:r w:rsidRPr="00FB1A0A">
        <w:rPr>
          <w:rFonts w:ascii="Arial" w:hAnsi="Arial" w:cs="Arial"/>
          <w:sz w:val="24"/>
          <w:szCs w:val="24"/>
        </w:rPr>
        <w:t xml:space="preserve">he Secretary shall </w:t>
      </w:r>
      <w:r w:rsidR="003A3F61" w:rsidRPr="00FB1A0A">
        <w:rPr>
          <w:rFonts w:ascii="Arial" w:hAnsi="Arial" w:cs="Arial"/>
          <w:sz w:val="24"/>
          <w:szCs w:val="24"/>
        </w:rPr>
        <w:t>keep</w:t>
      </w:r>
      <w:r w:rsidR="00604C6F">
        <w:rPr>
          <w:rFonts w:ascii="Arial" w:hAnsi="Arial" w:cs="Arial"/>
          <w:sz w:val="24"/>
          <w:szCs w:val="24"/>
        </w:rPr>
        <w:t xml:space="preserve"> for an indefinite period</w:t>
      </w:r>
      <w:r w:rsidRPr="00FB1A0A">
        <w:rPr>
          <w:rFonts w:ascii="Arial" w:hAnsi="Arial" w:cs="Arial"/>
          <w:sz w:val="24"/>
          <w:szCs w:val="24"/>
        </w:rPr>
        <w:t xml:space="preserve"> the </w:t>
      </w:r>
      <w:r w:rsidR="003A3F61" w:rsidRPr="00FB1A0A">
        <w:rPr>
          <w:rFonts w:ascii="Arial" w:hAnsi="Arial" w:cs="Arial"/>
          <w:sz w:val="24"/>
          <w:szCs w:val="24"/>
        </w:rPr>
        <w:t>minutes</w:t>
      </w:r>
      <w:r w:rsidRPr="00FB1A0A">
        <w:rPr>
          <w:rFonts w:ascii="Arial" w:hAnsi="Arial" w:cs="Arial"/>
          <w:sz w:val="24"/>
          <w:szCs w:val="24"/>
        </w:rPr>
        <w:t xml:space="preserve"> of </w:t>
      </w:r>
      <w:r w:rsidR="00C3075F">
        <w:rPr>
          <w:rFonts w:ascii="Arial" w:hAnsi="Arial" w:cs="Arial"/>
          <w:sz w:val="24"/>
          <w:szCs w:val="24"/>
        </w:rPr>
        <w:t xml:space="preserve">all </w:t>
      </w:r>
      <w:r w:rsidR="009C5109">
        <w:rPr>
          <w:rFonts w:ascii="Arial" w:hAnsi="Arial" w:cs="Arial"/>
          <w:sz w:val="24"/>
          <w:szCs w:val="24"/>
        </w:rPr>
        <w:t xml:space="preserve">Society </w:t>
      </w:r>
      <w:r w:rsidRPr="00FB1A0A">
        <w:rPr>
          <w:rFonts w:ascii="Arial" w:hAnsi="Arial" w:cs="Arial"/>
          <w:sz w:val="24"/>
          <w:szCs w:val="24"/>
        </w:rPr>
        <w:t>meetings</w:t>
      </w:r>
      <w:r w:rsidR="009C5109">
        <w:rPr>
          <w:rFonts w:ascii="Arial" w:hAnsi="Arial" w:cs="Arial"/>
          <w:sz w:val="24"/>
          <w:szCs w:val="24"/>
        </w:rPr>
        <w:t xml:space="preserve">: i.e., Board, AGM, </w:t>
      </w:r>
      <w:r w:rsidR="00604C6F">
        <w:rPr>
          <w:rFonts w:ascii="Arial" w:hAnsi="Arial" w:cs="Arial"/>
          <w:sz w:val="24"/>
          <w:szCs w:val="24"/>
        </w:rPr>
        <w:t xml:space="preserve">and </w:t>
      </w:r>
      <w:r w:rsidR="009C5109">
        <w:rPr>
          <w:rFonts w:ascii="Arial" w:hAnsi="Arial" w:cs="Arial"/>
          <w:sz w:val="24"/>
          <w:szCs w:val="24"/>
        </w:rPr>
        <w:t>Special General</w:t>
      </w:r>
      <w:r w:rsidRPr="00FB1A0A">
        <w:rPr>
          <w:rFonts w:ascii="Arial" w:hAnsi="Arial" w:cs="Arial"/>
          <w:sz w:val="24"/>
          <w:szCs w:val="24"/>
        </w:rPr>
        <w:t xml:space="preserve"> </w:t>
      </w:r>
      <w:proofErr w:type="gramStart"/>
      <w:r w:rsidRPr="00FB1A0A">
        <w:rPr>
          <w:rFonts w:ascii="Arial" w:hAnsi="Arial" w:cs="Arial"/>
          <w:sz w:val="24"/>
          <w:szCs w:val="24"/>
        </w:rPr>
        <w:t>meetings</w:t>
      </w:r>
      <w:proofErr w:type="gramEnd"/>
      <w:r w:rsidRPr="00FB1A0A">
        <w:rPr>
          <w:rFonts w:ascii="Arial" w:hAnsi="Arial" w:cs="Arial"/>
          <w:sz w:val="24"/>
          <w:szCs w:val="24"/>
        </w:rPr>
        <w:t>. The Secretary shall be responsible for ensuring that such records and appropriate correspondence are duly kept</w:t>
      </w:r>
      <w:r w:rsidR="003A3F61" w:rsidRPr="00FB1A0A">
        <w:rPr>
          <w:rFonts w:ascii="Arial" w:hAnsi="Arial" w:cs="Arial"/>
          <w:sz w:val="24"/>
          <w:szCs w:val="24"/>
        </w:rPr>
        <w:t xml:space="preserve"> in order</w:t>
      </w:r>
      <w:r w:rsidRPr="00FB1A0A">
        <w:rPr>
          <w:rFonts w:ascii="Arial" w:hAnsi="Arial" w:cs="Arial"/>
          <w:sz w:val="24"/>
          <w:szCs w:val="24"/>
        </w:rPr>
        <w:t>.</w:t>
      </w:r>
    </w:p>
    <w:p w:rsidR="002D2B36" w:rsidRPr="00D8587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8"/>
          <w:szCs w:val="28"/>
        </w:rPr>
      </w:pPr>
    </w:p>
    <w:p w:rsidR="002D2B36"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7.</w:t>
      </w:r>
      <w:r w:rsidR="00F257BF" w:rsidRPr="00FB1A0A">
        <w:rPr>
          <w:rFonts w:ascii="Arial" w:hAnsi="Arial" w:cs="Arial"/>
          <w:sz w:val="24"/>
          <w:szCs w:val="24"/>
        </w:rPr>
        <w:t>2</w:t>
      </w:r>
      <w:r w:rsidRPr="00FB1A0A">
        <w:rPr>
          <w:rFonts w:ascii="Arial" w:hAnsi="Arial" w:cs="Arial"/>
          <w:sz w:val="24"/>
          <w:szCs w:val="24"/>
        </w:rPr>
        <w:t>.5</w:t>
      </w:r>
      <w:r w:rsidRPr="00FB1A0A">
        <w:rPr>
          <w:rFonts w:ascii="Arial" w:hAnsi="Arial" w:cs="Arial"/>
          <w:sz w:val="24"/>
          <w:szCs w:val="24"/>
        </w:rPr>
        <w:tab/>
      </w:r>
      <w:r w:rsidR="003A3F61" w:rsidRPr="00FB1A0A">
        <w:rPr>
          <w:rFonts w:ascii="Arial" w:hAnsi="Arial" w:cs="Arial"/>
          <w:sz w:val="24"/>
          <w:szCs w:val="24"/>
        </w:rPr>
        <w:t>T</w:t>
      </w:r>
      <w:r w:rsidRPr="00FB1A0A">
        <w:rPr>
          <w:rFonts w:ascii="Arial" w:hAnsi="Arial" w:cs="Arial"/>
          <w:sz w:val="24"/>
          <w:szCs w:val="24"/>
        </w:rPr>
        <w:t xml:space="preserve">he </w:t>
      </w:r>
      <w:r w:rsidR="00021B03">
        <w:rPr>
          <w:rFonts w:ascii="Arial" w:hAnsi="Arial" w:cs="Arial"/>
          <w:sz w:val="24"/>
          <w:szCs w:val="24"/>
        </w:rPr>
        <w:t>Director of Archives</w:t>
      </w:r>
      <w:r w:rsidRPr="00FB1A0A">
        <w:rPr>
          <w:rFonts w:ascii="Arial" w:hAnsi="Arial" w:cs="Arial"/>
          <w:sz w:val="24"/>
          <w:szCs w:val="24"/>
        </w:rPr>
        <w:t xml:space="preserve"> will manage and supervise the archives and will be responsible for organizing, cataloguing, and </w:t>
      </w:r>
      <w:r w:rsidR="00CA7139" w:rsidRPr="00FB1A0A">
        <w:rPr>
          <w:rFonts w:ascii="Arial" w:hAnsi="Arial" w:cs="Arial"/>
          <w:sz w:val="24"/>
          <w:szCs w:val="24"/>
        </w:rPr>
        <w:t xml:space="preserve">preserving </w:t>
      </w:r>
      <w:r w:rsidR="00D54E0B">
        <w:rPr>
          <w:rFonts w:ascii="Arial" w:hAnsi="Arial" w:cs="Arial"/>
          <w:sz w:val="24"/>
          <w:szCs w:val="24"/>
        </w:rPr>
        <w:t>the collection. The</w:t>
      </w:r>
      <w:r w:rsidRPr="00FB1A0A">
        <w:rPr>
          <w:rFonts w:ascii="Arial" w:hAnsi="Arial" w:cs="Arial"/>
          <w:sz w:val="24"/>
          <w:szCs w:val="24"/>
        </w:rPr>
        <w:t xml:space="preserve"> </w:t>
      </w:r>
      <w:r w:rsidR="00021B03">
        <w:rPr>
          <w:rFonts w:ascii="Arial" w:hAnsi="Arial" w:cs="Arial"/>
          <w:sz w:val="24"/>
          <w:szCs w:val="24"/>
        </w:rPr>
        <w:t>Director of Archives</w:t>
      </w:r>
      <w:r w:rsidR="00021B03" w:rsidRPr="00FB1A0A">
        <w:rPr>
          <w:rFonts w:ascii="Arial" w:hAnsi="Arial" w:cs="Arial"/>
          <w:sz w:val="24"/>
          <w:szCs w:val="24"/>
        </w:rPr>
        <w:t xml:space="preserve"> </w:t>
      </w:r>
      <w:r w:rsidRPr="00FB1A0A">
        <w:rPr>
          <w:rFonts w:ascii="Arial" w:hAnsi="Arial" w:cs="Arial"/>
          <w:sz w:val="24"/>
          <w:szCs w:val="24"/>
        </w:rPr>
        <w:t>is a</w:t>
      </w:r>
      <w:r w:rsidR="00054CAF">
        <w:rPr>
          <w:rFonts w:ascii="Arial" w:hAnsi="Arial" w:cs="Arial"/>
          <w:sz w:val="24"/>
          <w:szCs w:val="24"/>
        </w:rPr>
        <w:t xml:space="preserve"> qualified</w:t>
      </w:r>
      <w:r w:rsidRPr="00FB1A0A">
        <w:rPr>
          <w:rFonts w:ascii="Arial" w:hAnsi="Arial" w:cs="Arial"/>
          <w:sz w:val="24"/>
          <w:szCs w:val="24"/>
        </w:rPr>
        <w:t xml:space="preserve"> elected </w:t>
      </w:r>
      <w:r w:rsidR="007F75A8">
        <w:rPr>
          <w:rFonts w:ascii="Arial" w:hAnsi="Arial" w:cs="Arial"/>
          <w:sz w:val="24"/>
          <w:szCs w:val="24"/>
        </w:rPr>
        <w:t>director of the Society</w:t>
      </w:r>
      <w:r w:rsidRPr="00FB1A0A">
        <w:rPr>
          <w:rFonts w:ascii="Arial" w:hAnsi="Arial" w:cs="Arial"/>
          <w:sz w:val="24"/>
          <w:szCs w:val="24"/>
        </w:rPr>
        <w:t xml:space="preserve"> who is appointed by the Board</w:t>
      </w:r>
      <w:r w:rsidR="007F75A8">
        <w:rPr>
          <w:rFonts w:ascii="Arial" w:hAnsi="Arial" w:cs="Arial"/>
          <w:sz w:val="24"/>
          <w:szCs w:val="24"/>
        </w:rPr>
        <w:t>.</w:t>
      </w:r>
    </w:p>
    <w:p w:rsidR="00021B03" w:rsidRDefault="00021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021B03" w:rsidRDefault="00021B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7.2.6</w:t>
      </w:r>
      <w:r>
        <w:rPr>
          <w:rFonts w:ascii="Arial" w:hAnsi="Arial" w:cs="Arial"/>
          <w:sz w:val="24"/>
          <w:szCs w:val="24"/>
        </w:rPr>
        <w:tab/>
        <w:t>The Historian is entrusted with ensuring that the publications and public statements made by or on behalf of the Society meet high professional standards</w:t>
      </w:r>
      <w:r w:rsidR="00EA57F1">
        <w:rPr>
          <w:rFonts w:ascii="Arial" w:hAnsi="Arial" w:cs="Arial"/>
          <w:sz w:val="24"/>
          <w:szCs w:val="24"/>
        </w:rPr>
        <w:t xml:space="preserve"> in the discipline of history</w:t>
      </w:r>
      <w:r>
        <w:rPr>
          <w:rFonts w:ascii="Arial" w:hAnsi="Arial" w:cs="Arial"/>
          <w:sz w:val="24"/>
          <w:szCs w:val="24"/>
        </w:rPr>
        <w:t xml:space="preserve">.  </w:t>
      </w:r>
      <w:r w:rsidR="00EA57F1">
        <w:rPr>
          <w:rFonts w:ascii="Arial" w:hAnsi="Arial" w:cs="Arial"/>
          <w:sz w:val="24"/>
          <w:szCs w:val="24"/>
        </w:rPr>
        <w:t xml:space="preserve">This officer </w:t>
      </w:r>
      <w:r>
        <w:rPr>
          <w:rFonts w:ascii="Arial" w:hAnsi="Arial" w:cs="Arial"/>
          <w:sz w:val="24"/>
          <w:szCs w:val="24"/>
        </w:rPr>
        <w:t>is also responsible for responding to written public inquiries and interpreting the mandate of the Society as it relat</w:t>
      </w:r>
      <w:r w:rsidR="00705C0E">
        <w:rPr>
          <w:rFonts w:ascii="Arial" w:hAnsi="Arial" w:cs="Arial"/>
          <w:sz w:val="24"/>
          <w:szCs w:val="24"/>
        </w:rPr>
        <w:t>es to acquisitions for</w:t>
      </w:r>
      <w:r>
        <w:rPr>
          <w:rFonts w:ascii="Arial" w:hAnsi="Arial" w:cs="Arial"/>
          <w:sz w:val="24"/>
          <w:szCs w:val="24"/>
        </w:rPr>
        <w:t xml:space="preserve"> </w:t>
      </w:r>
      <w:r w:rsidR="00A70D70">
        <w:rPr>
          <w:rFonts w:ascii="Arial" w:hAnsi="Arial" w:cs="Arial"/>
          <w:sz w:val="24"/>
          <w:szCs w:val="24"/>
        </w:rPr>
        <w:t>its</w:t>
      </w:r>
      <w:r>
        <w:rPr>
          <w:rFonts w:ascii="Arial" w:hAnsi="Arial" w:cs="Arial"/>
          <w:sz w:val="24"/>
          <w:szCs w:val="24"/>
        </w:rPr>
        <w:t xml:space="preserve"> archival and artifact collections.  The Historian is a</w:t>
      </w:r>
      <w:r w:rsidR="00054CAF">
        <w:rPr>
          <w:rFonts w:ascii="Arial" w:hAnsi="Arial" w:cs="Arial"/>
          <w:sz w:val="24"/>
          <w:szCs w:val="24"/>
        </w:rPr>
        <w:t xml:space="preserve"> qualified</w:t>
      </w:r>
      <w:r>
        <w:rPr>
          <w:rFonts w:ascii="Arial" w:hAnsi="Arial" w:cs="Arial"/>
          <w:sz w:val="24"/>
          <w:szCs w:val="24"/>
        </w:rPr>
        <w:t xml:space="preserve"> elected director </w:t>
      </w:r>
      <w:r w:rsidR="00A70D70">
        <w:rPr>
          <w:rFonts w:ascii="Arial" w:hAnsi="Arial" w:cs="Arial"/>
          <w:sz w:val="24"/>
          <w:szCs w:val="24"/>
        </w:rPr>
        <w:t>of</w:t>
      </w:r>
      <w:r>
        <w:rPr>
          <w:rFonts w:ascii="Arial" w:hAnsi="Arial" w:cs="Arial"/>
          <w:sz w:val="24"/>
          <w:szCs w:val="24"/>
        </w:rPr>
        <w:t xml:space="preserve"> the Society who is appointed by the Board.</w:t>
      </w:r>
    </w:p>
    <w:p w:rsidR="00604C6F" w:rsidRDefault="00604C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604C6F" w:rsidRPr="00FB1A0A" w:rsidRDefault="00604C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trike/>
          <w:sz w:val="24"/>
          <w:szCs w:val="24"/>
        </w:rPr>
      </w:pPr>
      <w:r>
        <w:rPr>
          <w:rFonts w:ascii="Arial" w:hAnsi="Arial" w:cs="Arial"/>
          <w:sz w:val="24"/>
          <w:szCs w:val="24"/>
        </w:rPr>
        <w:t>7.2.7</w:t>
      </w:r>
      <w:r>
        <w:rPr>
          <w:rFonts w:ascii="Arial" w:hAnsi="Arial" w:cs="Arial"/>
          <w:sz w:val="24"/>
          <w:szCs w:val="24"/>
        </w:rPr>
        <w:tab/>
        <w:t>The Board may appoint an Historian Emeritus as an honorary officer of the Society to recognize an exceptional contribution over a period of years to the work of the Society.</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trike/>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 8: Board of Directors</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7F75A8" w:rsidRDefault="002D2B36" w:rsidP="007F75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8.1</w:t>
      </w:r>
      <w:r w:rsidRPr="00FB1A0A">
        <w:rPr>
          <w:rFonts w:ascii="Arial" w:hAnsi="Arial" w:cs="Arial"/>
          <w:sz w:val="24"/>
          <w:szCs w:val="24"/>
        </w:rPr>
        <w:tab/>
      </w:r>
      <w:r w:rsidR="00CA7139" w:rsidRPr="00FB1A0A">
        <w:rPr>
          <w:rFonts w:ascii="Arial" w:hAnsi="Arial" w:cs="Arial"/>
          <w:sz w:val="24"/>
          <w:szCs w:val="24"/>
        </w:rPr>
        <w:t>A</w:t>
      </w:r>
      <w:r w:rsidRPr="00FB1A0A">
        <w:rPr>
          <w:rFonts w:ascii="Arial" w:hAnsi="Arial" w:cs="Arial"/>
          <w:sz w:val="24"/>
          <w:szCs w:val="24"/>
        </w:rPr>
        <w:t>ll individuals who are members in good standing are eligible for election to the Board</w:t>
      </w:r>
      <w:r w:rsidR="007F75A8">
        <w:rPr>
          <w:rFonts w:ascii="Arial" w:hAnsi="Arial" w:cs="Arial"/>
          <w:sz w:val="24"/>
          <w:szCs w:val="24"/>
        </w:rPr>
        <w:t>.</w:t>
      </w:r>
    </w:p>
    <w:p w:rsidR="00A70D70" w:rsidRDefault="00A70D70" w:rsidP="00EA57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A70D70" w:rsidRDefault="00A70D70" w:rsidP="00EA57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Pr>
          <w:rFonts w:ascii="Arial" w:hAnsi="Arial" w:cs="Arial"/>
          <w:sz w:val="24"/>
          <w:szCs w:val="24"/>
        </w:rPr>
        <w:t>8.2</w:t>
      </w:r>
      <w:r>
        <w:rPr>
          <w:rFonts w:ascii="Arial" w:hAnsi="Arial" w:cs="Arial"/>
          <w:sz w:val="24"/>
          <w:szCs w:val="24"/>
        </w:rPr>
        <w:tab/>
        <w:t>The Board shall consist of the directors elected at the AGM and any additional</w:t>
      </w:r>
    </w:p>
    <w:p w:rsidR="00A70D70" w:rsidRPr="00FB1A0A" w:rsidRDefault="00A70D70" w:rsidP="00EA57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directors</w:t>
      </w:r>
      <w:proofErr w:type="gramEnd"/>
      <w:r>
        <w:rPr>
          <w:rFonts w:ascii="Arial" w:hAnsi="Arial" w:cs="Arial"/>
          <w:sz w:val="24"/>
          <w:szCs w:val="24"/>
        </w:rPr>
        <w:t xml:space="preserve"> appointed under the terms of 8.4.</w:t>
      </w:r>
    </w:p>
    <w:p w:rsidR="002D2B36" w:rsidRPr="00FB1A0A" w:rsidRDefault="002D2B36" w:rsidP="00D858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8.</w:t>
      </w:r>
      <w:r w:rsidR="00A70D70">
        <w:rPr>
          <w:rFonts w:ascii="Arial" w:hAnsi="Arial" w:cs="Arial"/>
          <w:sz w:val="24"/>
          <w:szCs w:val="24"/>
        </w:rPr>
        <w:t>3</w:t>
      </w:r>
      <w:r w:rsidRPr="00FB1A0A">
        <w:rPr>
          <w:rFonts w:ascii="Arial" w:hAnsi="Arial" w:cs="Arial"/>
          <w:sz w:val="24"/>
          <w:szCs w:val="24"/>
        </w:rPr>
        <w:tab/>
      </w:r>
      <w:r w:rsidR="00CA7139" w:rsidRPr="00FB1A0A">
        <w:rPr>
          <w:rFonts w:ascii="Arial" w:hAnsi="Arial" w:cs="Arial"/>
          <w:sz w:val="24"/>
          <w:szCs w:val="24"/>
        </w:rPr>
        <w:t>T</w:t>
      </w:r>
      <w:r w:rsidRPr="00FB1A0A">
        <w:rPr>
          <w:rFonts w:ascii="Arial" w:hAnsi="Arial" w:cs="Arial"/>
          <w:sz w:val="24"/>
          <w:szCs w:val="24"/>
        </w:rPr>
        <w:t xml:space="preserve">he Board shall </w:t>
      </w:r>
      <w:r w:rsidR="00A70D70">
        <w:rPr>
          <w:rFonts w:ascii="Arial" w:hAnsi="Arial" w:cs="Arial"/>
          <w:sz w:val="24"/>
          <w:szCs w:val="24"/>
        </w:rPr>
        <w:t>appoint</w:t>
      </w:r>
      <w:r w:rsidRPr="00FB1A0A">
        <w:rPr>
          <w:rFonts w:ascii="Arial" w:hAnsi="Arial" w:cs="Arial"/>
          <w:sz w:val="24"/>
          <w:szCs w:val="24"/>
        </w:rPr>
        <w:t xml:space="preserve"> the office</w:t>
      </w:r>
      <w:r w:rsidR="00CA7139" w:rsidRPr="00FB1A0A">
        <w:rPr>
          <w:rFonts w:ascii="Arial" w:hAnsi="Arial" w:cs="Arial"/>
          <w:sz w:val="24"/>
          <w:szCs w:val="24"/>
        </w:rPr>
        <w:t>r</w:t>
      </w:r>
      <w:r w:rsidRPr="00FB1A0A">
        <w:rPr>
          <w:rFonts w:ascii="Arial" w:hAnsi="Arial" w:cs="Arial"/>
          <w:sz w:val="24"/>
          <w:szCs w:val="24"/>
        </w:rPr>
        <w:t xml:space="preserve">s of </w:t>
      </w:r>
      <w:r w:rsidR="00CA7139" w:rsidRPr="00FB1A0A">
        <w:rPr>
          <w:rFonts w:ascii="Arial" w:hAnsi="Arial" w:cs="Arial"/>
          <w:sz w:val="24"/>
          <w:szCs w:val="24"/>
        </w:rPr>
        <w:t xml:space="preserve">the Society; namely, the </w:t>
      </w:r>
      <w:r w:rsidRPr="00FB1A0A">
        <w:rPr>
          <w:rFonts w:ascii="Arial" w:hAnsi="Arial" w:cs="Arial"/>
          <w:sz w:val="24"/>
          <w:szCs w:val="24"/>
        </w:rPr>
        <w:t xml:space="preserve">President, </w:t>
      </w:r>
      <w:r w:rsidR="007F75A8">
        <w:rPr>
          <w:rFonts w:ascii="Arial" w:hAnsi="Arial" w:cs="Arial"/>
          <w:sz w:val="24"/>
          <w:szCs w:val="24"/>
        </w:rPr>
        <w:t>Vice-President,</w:t>
      </w:r>
      <w:r w:rsidRPr="00FB1A0A">
        <w:rPr>
          <w:rFonts w:ascii="Arial" w:hAnsi="Arial" w:cs="Arial"/>
          <w:sz w:val="24"/>
          <w:szCs w:val="24"/>
        </w:rPr>
        <w:t xml:space="preserve"> Treasurer, Secretary, </w:t>
      </w:r>
      <w:r w:rsidR="00A70D70">
        <w:rPr>
          <w:rFonts w:ascii="Arial" w:hAnsi="Arial" w:cs="Arial"/>
          <w:sz w:val="24"/>
          <w:szCs w:val="24"/>
        </w:rPr>
        <w:t>Historian and Director of Archives.</w:t>
      </w:r>
    </w:p>
    <w:p w:rsidR="002D2B36" w:rsidRPr="00D8587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8"/>
          <w:szCs w:val="28"/>
        </w:rPr>
      </w:pPr>
    </w:p>
    <w:p w:rsidR="00E2795A" w:rsidRPr="00FB1A0A" w:rsidRDefault="002D2B36" w:rsidP="00F061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8.</w:t>
      </w:r>
      <w:r w:rsidR="00054CAF">
        <w:rPr>
          <w:rFonts w:ascii="Arial" w:hAnsi="Arial" w:cs="Arial"/>
          <w:sz w:val="24"/>
          <w:szCs w:val="24"/>
        </w:rPr>
        <w:t>4</w:t>
      </w:r>
      <w:r w:rsidR="00F0611F">
        <w:rPr>
          <w:rFonts w:ascii="Arial" w:hAnsi="Arial" w:cs="Arial"/>
          <w:sz w:val="24"/>
          <w:szCs w:val="24"/>
        </w:rPr>
        <w:tab/>
      </w:r>
      <w:r w:rsidR="0032082F">
        <w:rPr>
          <w:rFonts w:ascii="Arial" w:hAnsi="Arial" w:cs="Arial"/>
          <w:sz w:val="24"/>
          <w:szCs w:val="24"/>
        </w:rPr>
        <w:t>T</w:t>
      </w:r>
      <w:r w:rsidR="00E2795A" w:rsidRPr="00FB1A0A">
        <w:rPr>
          <w:rFonts w:ascii="Arial" w:hAnsi="Arial" w:cs="Arial"/>
          <w:sz w:val="24"/>
          <w:szCs w:val="24"/>
        </w:rPr>
        <w:t xml:space="preserve">he Board </w:t>
      </w:r>
      <w:r w:rsidR="007F75A8">
        <w:rPr>
          <w:rFonts w:ascii="Arial" w:hAnsi="Arial" w:cs="Arial"/>
          <w:sz w:val="24"/>
          <w:szCs w:val="24"/>
        </w:rPr>
        <w:t>shall have the power to fill</w:t>
      </w:r>
      <w:r w:rsidR="00E2795A" w:rsidRPr="00FB1A0A">
        <w:rPr>
          <w:rFonts w:ascii="Arial" w:hAnsi="Arial" w:cs="Arial"/>
          <w:sz w:val="24"/>
          <w:szCs w:val="24"/>
        </w:rPr>
        <w:t>, until the next AGM, any elective or appointed position.</w:t>
      </w:r>
    </w:p>
    <w:p w:rsidR="00E2795A" w:rsidRPr="00D8587A" w:rsidRDefault="00E2795A" w:rsidP="00E27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8"/>
          <w:szCs w:val="28"/>
        </w:rPr>
      </w:pPr>
    </w:p>
    <w:p w:rsidR="00E2795A" w:rsidRPr="00FB1A0A" w:rsidRDefault="00E2795A" w:rsidP="00E27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8.</w:t>
      </w:r>
      <w:r w:rsidR="00A70D70">
        <w:rPr>
          <w:rFonts w:ascii="Arial" w:hAnsi="Arial" w:cs="Arial"/>
          <w:sz w:val="24"/>
          <w:szCs w:val="24"/>
        </w:rPr>
        <w:t>5</w:t>
      </w:r>
      <w:r w:rsidRPr="00FB1A0A">
        <w:rPr>
          <w:rFonts w:ascii="Arial" w:hAnsi="Arial" w:cs="Arial"/>
          <w:sz w:val="24"/>
          <w:szCs w:val="24"/>
        </w:rPr>
        <w:tab/>
        <w:t>A position on the Board shall be deemed vacant</w:t>
      </w:r>
      <w:r w:rsidR="007F75A8">
        <w:rPr>
          <w:rFonts w:ascii="Arial" w:hAnsi="Arial" w:cs="Arial"/>
          <w:sz w:val="24"/>
          <w:szCs w:val="24"/>
        </w:rPr>
        <w:t>:</w:t>
      </w:r>
    </w:p>
    <w:p w:rsidR="00E2795A" w:rsidRPr="00FB1A0A" w:rsidRDefault="00E2795A" w:rsidP="00CB0A8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upon the death of an officer or director</w:t>
      </w:r>
      <w:r w:rsidR="007F75A8">
        <w:rPr>
          <w:rFonts w:ascii="Arial" w:hAnsi="Arial" w:cs="Arial"/>
          <w:sz w:val="24"/>
          <w:szCs w:val="24"/>
        </w:rPr>
        <w:t>;</w:t>
      </w:r>
    </w:p>
    <w:p w:rsidR="00E86D61" w:rsidRPr="00FB1A0A" w:rsidRDefault="00E86D61" w:rsidP="00CB0A8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upon receipt of a written resignation</w:t>
      </w:r>
      <w:r w:rsidR="007F75A8">
        <w:rPr>
          <w:rFonts w:ascii="Arial" w:hAnsi="Arial" w:cs="Arial"/>
          <w:sz w:val="24"/>
          <w:szCs w:val="24"/>
        </w:rPr>
        <w:t>;</w:t>
      </w:r>
    </w:p>
    <w:p w:rsidR="00E86D61" w:rsidRPr="00FB1A0A" w:rsidRDefault="00E86D61" w:rsidP="00CB0A8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upon the loss of standing as a member of the Society</w:t>
      </w:r>
      <w:r w:rsidR="007F75A8">
        <w:rPr>
          <w:rFonts w:ascii="Arial" w:hAnsi="Arial" w:cs="Arial"/>
          <w:sz w:val="24"/>
          <w:szCs w:val="24"/>
        </w:rPr>
        <w:t>;</w:t>
      </w:r>
    </w:p>
    <w:p w:rsidR="00E86D61" w:rsidRPr="00CB0A80" w:rsidRDefault="00E86D61" w:rsidP="00CB0A8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roofErr w:type="gramStart"/>
      <w:r w:rsidRPr="00FB1A0A">
        <w:rPr>
          <w:rFonts w:ascii="Arial" w:hAnsi="Arial" w:cs="Arial"/>
          <w:sz w:val="24"/>
          <w:szCs w:val="24"/>
        </w:rPr>
        <w:t>upon</w:t>
      </w:r>
      <w:proofErr w:type="gramEnd"/>
      <w:r w:rsidRPr="00FB1A0A">
        <w:rPr>
          <w:rFonts w:ascii="Arial" w:hAnsi="Arial" w:cs="Arial"/>
          <w:sz w:val="24"/>
          <w:szCs w:val="24"/>
        </w:rPr>
        <w:t xml:space="preserve"> failure to attend three consecutive scheduled Board meetings without</w:t>
      </w:r>
      <w:r w:rsidR="00CB0A80">
        <w:rPr>
          <w:rFonts w:ascii="Arial" w:hAnsi="Arial" w:cs="Arial"/>
          <w:sz w:val="24"/>
          <w:szCs w:val="24"/>
        </w:rPr>
        <w:t xml:space="preserve"> </w:t>
      </w:r>
      <w:r w:rsidRPr="00CB0A80">
        <w:rPr>
          <w:rFonts w:ascii="Arial" w:hAnsi="Arial" w:cs="Arial"/>
          <w:sz w:val="24"/>
          <w:szCs w:val="24"/>
        </w:rPr>
        <w:t>cause.</w:t>
      </w:r>
    </w:p>
    <w:p w:rsidR="00E2795A" w:rsidRPr="00FB1A0A" w:rsidRDefault="00E2795A" w:rsidP="00E27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2D2B36" w:rsidRDefault="00E2795A" w:rsidP="00F061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8.</w:t>
      </w:r>
      <w:r w:rsidR="00A70D70">
        <w:rPr>
          <w:rFonts w:ascii="Arial" w:hAnsi="Arial" w:cs="Arial"/>
          <w:sz w:val="24"/>
          <w:szCs w:val="24"/>
        </w:rPr>
        <w:t>6</w:t>
      </w:r>
      <w:r w:rsidRPr="00FB1A0A">
        <w:rPr>
          <w:rFonts w:ascii="Arial" w:hAnsi="Arial" w:cs="Arial"/>
          <w:sz w:val="24"/>
          <w:szCs w:val="24"/>
        </w:rPr>
        <w:tab/>
      </w:r>
      <w:r w:rsidR="00CA7139" w:rsidRPr="00FB1A0A">
        <w:rPr>
          <w:rFonts w:ascii="Arial" w:hAnsi="Arial" w:cs="Arial"/>
          <w:sz w:val="24"/>
          <w:szCs w:val="24"/>
        </w:rPr>
        <w:t>T</w:t>
      </w:r>
      <w:r w:rsidR="002D2B36" w:rsidRPr="00FB1A0A">
        <w:rPr>
          <w:rFonts w:ascii="Arial" w:hAnsi="Arial" w:cs="Arial"/>
          <w:sz w:val="24"/>
          <w:szCs w:val="24"/>
        </w:rPr>
        <w:t xml:space="preserve">he Board shall administer the affairs of the Society pursuant to </w:t>
      </w:r>
      <w:r w:rsidR="00CA7139" w:rsidRPr="00FB1A0A">
        <w:rPr>
          <w:rFonts w:ascii="Arial" w:hAnsi="Arial" w:cs="Arial"/>
          <w:sz w:val="24"/>
          <w:szCs w:val="24"/>
        </w:rPr>
        <w:t xml:space="preserve">all </w:t>
      </w:r>
      <w:r w:rsidR="002D2B36" w:rsidRPr="00FB1A0A">
        <w:rPr>
          <w:rFonts w:ascii="Arial" w:hAnsi="Arial" w:cs="Arial"/>
          <w:sz w:val="24"/>
          <w:szCs w:val="24"/>
        </w:rPr>
        <w:t xml:space="preserve">directions received at the </w:t>
      </w:r>
      <w:r w:rsidR="00CA7139" w:rsidRPr="00FB1A0A">
        <w:rPr>
          <w:rFonts w:ascii="Arial" w:hAnsi="Arial" w:cs="Arial"/>
          <w:sz w:val="24"/>
          <w:szCs w:val="24"/>
        </w:rPr>
        <w:t xml:space="preserve">AGM, </w:t>
      </w:r>
      <w:r w:rsidR="002D2B36" w:rsidRPr="00FB1A0A">
        <w:rPr>
          <w:rFonts w:ascii="Arial" w:hAnsi="Arial" w:cs="Arial"/>
          <w:sz w:val="24"/>
          <w:szCs w:val="24"/>
        </w:rPr>
        <w:t xml:space="preserve">consistent with the Ontario </w:t>
      </w:r>
      <w:r w:rsidR="009A7182" w:rsidRPr="00FB1A0A">
        <w:rPr>
          <w:rFonts w:ascii="Arial" w:hAnsi="Arial" w:cs="Arial"/>
          <w:sz w:val="24"/>
          <w:szCs w:val="24"/>
        </w:rPr>
        <w:t>C</w:t>
      </w:r>
      <w:r w:rsidR="002D2B36" w:rsidRPr="00FB1A0A">
        <w:rPr>
          <w:rFonts w:ascii="Arial" w:hAnsi="Arial" w:cs="Arial"/>
          <w:sz w:val="24"/>
          <w:szCs w:val="24"/>
        </w:rPr>
        <w:t xml:space="preserve">orporations </w:t>
      </w:r>
      <w:r w:rsidR="009A7182" w:rsidRPr="00FB1A0A">
        <w:rPr>
          <w:rFonts w:ascii="Arial" w:hAnsi="Arial" w:cs="Arial"/>
          <w:sz w:val="24"/>
          <w:szCs w:val="24"/>
        </w:rPr>
        <w:t>A</w:t>
      </w:r>
      <w:r w:rsidR="002D2B36" w:rsidRPr="00FB1A0A">
        <w:rPr>
          <w:rFonts w:ascii="Arial" w:hAnsi="Arial" w:cs="Arial"/>
          <w:sz w:val="24"/>
          <w:szCs w:val="24"/>
        </w:rPr>
        <w:t xml:space="preserve">ct. It shall </w:t>
      </w:r>
      <w:r w:rsidR="00D04AC4">
        <w:rPr>
          <w:rFonts w:ascii="Arial" w:hAnsi="Arial" w:cs="Arial"/>
          <w:sz w:val="24"/>
          <w:szCs w:val="24"/>
        </w:rPr>
        <w:t xml:space="preserve">have charge </w:t>
      </w:r>
      <w:r w:rsidR="002D2B36" w:rsidRPr="00FB1A0A">
        <w:rPr>
          <w:rFonts w:ascii="Arial" w:hAnsi="Arial" w:cs="Arial"/>
          <w:sz w:val="24"/>
          <w:szCs w:val="24"/>
        </w:rPr>
        <w:t xml:space="preserve">of the financial affairs of the Society and for </w:t>
      </w:r>
      <w:r w:rsidR="009A7182" w:rsidRPr="00FB1A0A">
        <w:rPr>
          <w:rFonts w:ascii="Arial" w:hAnsi="Arial" w:cs="Arial"/>
          <w:sz w:val="24"/>
          <w:szCs w:val="24"/>
        </w:rPr>
        <w:t xml:space="preserve">issuing </w:t>
      </w:r>
      <w:r w:rsidR="002D2B36" w:rsidRPr="00FB1A0A">
        <w:rPr>
          <w:rFonts w:ascii="Arial" w:hAnsi="Arial" w:cs="Arial"/>
          <w:sz w:val="24"/>
          <w:szCs w:val="24"/>
        </w:rPr>
        <w:t>the Society’s publications</w:t>
      </w:r>
      <w:r w:rsidR="009A7182" w:rsidRPr="00FB1A0A">
        <w:rPr>
          <w:rFonts w:ascii="Arial" w:hAnsi="Arial" w:cs="Arial"/>
          <w:sz w:val="24"/>
          <w:szCs w:val="24"/>
        </w:rPr>
        <w:t>.  It shall,</w:t>
      </w:r>
      <w:r w:rsidR="002D2B36" w:rsidRPr="00FB1A0A">
        <w:rPr>
          <w:rFonts w:ascii="Arial" w:hAnsi="Arial" w:cs="Arial"/>
          <w:sz w:val="24"/>
          <w:szCs w:val="24"/>
        </w:rPr>
        <w:t xml:space="preserve"> in general</w:t>
      </w:r>
      <w:r w:rsidR="009A7182" w:rsidRPr="00FB1A0A">
        <w:rPr>
          <w:rFonts w:ascii="Arial" w:hAnsi="Arial" w:cs="Arial"/>
          <w:sz w:val="24"/>
          <w:szCs w:val="24"/>
        </w:rPr>
        <w:t>,</w:t>
      </w:r>
      <w:r w:rsidR="002D2B36" w:rsidRPr="00FB1A0A">
        <w:rPr>
          <w:rFonts w:ascii="Arial" w:hAnsi="Arial" w:cs="Arial"/>
          <w:sz w:val="24"/>
          <w:szCs w:val="24"/>
        </w:rPr>
        <w:t xml:space="preserve"> attend to all </w:t>
      </w:r>
      <w:r w:rsidR="009A7182" w:rsidRPr="00FB1A0A">
        <w:rPr>
          <w:rFonts w:ascii="Arial" w:hAnsi="Arial" w:cs="Arial"/>
          <w:sz w:val="24"/>
          <w:szCs w:val="24"/>
        </w:rPr>
        <w:t xml:space="preserve">the </w:t>
      </w:r>
      <w:r w:rsidR="002D2B36" w:rsidRPr="00FB1A0A">
        <w:rPr>
          <w:rFonts w:ascii="Arial" w:hAnsi="Arial" w:cs="Arial"/>
          <w:sz w:val="24"/>
          <w:szCs w:val="24"/>
        </w:rPr>
        <w:t>routine business</w:t>
      </w:r>
      <w:r w:rsidR="009A7182" w:rsidRPr="00FB1A0A">
        <w:rPr>
          <w:rFonts w:ascii="Arial" w:hAnsi="Arial" w:cs="Arial"/>
          <w:sz w:val="24"/>
          <w:szCs w:val="24"/>
        </w:rPr>
        <w:t xml:space="preserve"> of the Society</w:t>
      </w:r>
      <w:r w:rsidR="002D2B36" w:rsidRPr="00FB1A0A">
        <w:rPr>
          <w:rFonts w:ascii="Arial" w:hAnsi="Arial" w:cs="Arial"/>
          <w:sz w:val="24"/>
          <w:szCs w:val="24"/>
        </w:rPr>
        <w:t>.</w:t>
      </w:r>
    </w:p>
    <w:p w:rsidR="008D0A31" w:rsidRPr="00FB1A0A" w:rsidRDefault="008D0A31" w:rsidP="00F061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1D4827" w:rsidRPr="00FB1A0A" w:rsidRDefault="001D48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7F75A8" w:rsidRDefault="001D48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lastRenderedPageBreak/>
        <w:t>8.</w:t>
      </w:r>
      <w:r w:rsidR="00A70D70">
        <w:rPr>
          <w:rFonts w:ascii="Arial" w:hAnsi="Arial" w:cs="Arial"/>
          <w:sz w:val="24"/>
          <w:szCs w:val="24"/>
        </w:rPr>
        <w:t>7</w:t>
      </w:r>
      <w:r w:rsidR="00F0611F">
        <w:rPr>
          <w:rFonts w:ascii="Arial" w:hAnsi="Arial" w:cs="Arial"/>
          <w:sz w:val="24"/>
          <w:szCs w:val="24"/>
        </w:rPr>
        <w:tab/>
      </w:r>
      <w:r w:rsidR="00A70D70">
        <w:rPr>
          <w:rFonts w:ascii="Arial" w:hAnsi="Arial" w:cs="Arial"/>
          <w:sz w:val="24"/>
          <w:szCs w:val="24"/>
        </w:rPr>
        <w:t>It</w:t>
      </w:r>
      <w:r w:rsidRPr="00FB1A0A">
        <w:rPr>
          <w:rFonts w:ascii="Arial" w:hAnsi="Arial" w:cs="Arial"/>
          <w:sz w:val="24"/>
          <w:szCs w:val="24"/>
        </w:rPr>
        <w:t xml:space="preserve"> shall be the responsibility of the Board to maintain the Society’s non-profit corporate status (corporation number 001503098) under the aegis of the Ontario Historical Society</w:t>
      </w:r>
      <w:r w:rsidR="00CD0231">
        <w:rPr>
          <w:rFonts w:ascii="Arial" w:hAnsi="Arial" w:cs="Arial"/>
          <w:sz w:val="24"/>
          <w:szCs w:val="24"/>
        </w:rPr>
        <w:t xml:space="preserve"> (OHS)</w:t>
      </w:r>
      <w:r w:rsidRPr="00FB1A0A">
        <w:rPr>
          <w:rFonts w:ascii="Arial" w:hAnsi="Arial" w:cs="Arial"/>
          <w:sz w:val="24"/>
          <w:szCs w:val="24"/>
        </w:rPr>
        <w:t xml:space="preserve">, and its membership in the OHS (membership number 8226) in good standing. </w:t>
      </w:r>
    </w:p>
    <w:p w:rsidR="007F75A8" w:rsidRDefault="007F75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1D4827" w:rsidRPr="00FB1A0A" w:rsidRDefault="007F75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8.</w:t>
      </w:r>
      <w:r w:rsidR="00A70D70">
        <w:rPr>
          <w:rFonts w:ascii="Arial" w:hAnsi="Arial" w:cs="Arial"/>
          <w:sz w:val="24"/>
          <w:szCs w:val="24"/>
        </w:rPr>
        <w:t>8</w:t>
      </w:r>
      <w:r>
        <w:rPr>
          <w:rFonts w:ascii="Arial" w:hAnsi="Arial" w:cs="Arial"/>
          <w:sz w:val="24"/>
          <w:szCs w:val="24"/>
        </w:rPr>
        <w:tab/>
      </w:r>
      <w:r w:rsidRPr="00FB1A0A">
        <w:rPr>
          <w:rFonts w:ascii="Arial" w:hAnsi="Arial" w:cs="Arial"/>
          <w:sz w:val="24"/>
          <w:szCs w:val="24"/>
        </w:rPr>
        <w:t>Quorum for a meeting of the Board of Directors shall be a majority of those elected to the Board at the AGM or appointed in the interim.</w:t>
      </w:r>
      <w:r w:rsidRPr="00FB1A0A">
        <w:rPr>
          <w:rFonts w:ascii="Arial" w:hAnsi="Arial" w:cs="Arial"/>
          <w:sz w:val="24"/>
          <w:szCs w:val="24"/>
        </w:rPr>
        <w:tab/>
      </w:r>
      <w:r w:rsidR="001D4827" w:rsidRPr="00FB1A0A">
        <w:rPr>
          <w:rFonts w:ascii="Arial" w:hAnsi="Arial" w:cs="Arial"/>
          <w:sz w:val="24"/>
          <w:szCs w:val="24"/>
        </w:rPr>
        <w:t xml:space="preserve"> </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rsidP="007F75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8.</w:t>
      </w:r>
      <w:r w:rsidR="00A70D70">
        <w:rPr>
          <w:rFonts w:ascii="Arial" w:hAnsi="Arial" w:cs="Arial"/>
          <w:sz w:val="24"/>
          <w:szCs w:val="24"/>
        </w:rPr>
        <w:t>9</w:t>
      </w:r>
      <w:r w:rsidR="00E2795A" w:rsidRPr="00FB1A0A">
        <w:rPr>
          <w:rFonts w:ascii="Arial" w:hAnsi="Arial" w:cs="Arial"/>
          <w:sz w:val="24"/>
          <w:szCs w:val="24"/>
        </w:rPr>
        <w:tab/>
      </w:r>
      <w:r w:rsidR="00CA7139" w:rsidRPr="00FB1A0A">
        <w:rPr>
          <w:rFonts w:ascii="Arial" w:hAnsi="Arial" w:cs="Arial"/>
          <w:sz w:val="24"/>
          <w:szCs w:val="24"/>
        </w:rPr>
        <w:t>D</w:t>
      </w:r>
      <w:r w:rsidRPr="00FB1A0A">
        <w:rPr>
          <w:rFonts w:ascii="Arial" w:hAnsi="Arial" w:cs="Arial"/>
          <w:sz w:val="24"/>
          <w:szCs w:val="24"/>
        </w:rPr>
        <w:t>ecisions shall be reached by a simple majority of the voti</w:t>
      </w:r>
      <w:r w:rsidR="007F75A8">
        <w:rPr>
          <w:rFonts w:ascii="Arial" w:hAnsi="Arial" w:cs="Arial"/>
          <w:sz w:val="24"/>
          <w:szCs w:val="24"/>
        </w:rPr>
        <w:t>ng members present at a lawful m</w:t>
      </w:r>
      <w:r w:rsidRPr="00FB1A0A">
        <w:rPr>
          <w:rFonts w:ascii="Arial" w:hAnsi="Arial" w:cs="Arial"/>
          <w:sz w:val="24"/>
          <w:szCs w:val="24"/>
        </w:rPr>
        <w:t>eeting</w:t>
      </w:r>
      <w:r w:rsidR="00604C6F">
        <w:rPr>
          <w:rFonts w:ascii="Arial" w:hAnsi="Arial" w:cs="Arial"/>
          <w:sz w:val="24"/>
          <w:szCs w:val="24"/>
        </w:rPr>
        <w:t>.</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8.</w:t>
      </w:r>
      <w:r w:rsidR="00A70D70">
        <w:rPr>
          <w:rFonts w:ascii="Arial" w:hAnsi="Arial" w:cs="Arial"/>
          <w:sz w:val="24"/>
          <w:szCs w:val="24"/>
        </w:rPr>
        <w:t>10</w:t>
      </w:r>
      <w:r w:rsidRPr="00FB1A0A">
        <w:rPr>
          <w:rFonts w:ascii="Arial" w:hAnsi="Arial" w:cs="Arial"/>
          <w:sz w:val="24"/>
          <w:szCs w:val="24"/>
        </w:rPr>
        <w:tab/>
      </w:r>
      <w:r w:rsidR="00CA7139" w:rsidRPr="00FB1A0A">
        <w:rPr>
          <w:rFonts w:ascii="Arial" w:hAnsi="Arial" w:cs="Arial"/>
          <w:sz w:val="24"/>
          <w:szCs w:val="24"/>
        </w:rPr>
        <w:t>M</w:t>
      </w:r>
      <w:r w:rsidRPr="00FB1A0A">
        <w:rPr>
          <w:rFonts w:ascii="Arial" w:hAnsi="Arial" w:cs="Arial"/>
          <w:sz w:val="24"/>
          <w:szCs w:val="24"/>
        </w:rPr>
        <w:t>eetings of the Board of Directors shall be held at least three times a year upon the call of the President or some officer designated to act for the President, or if the officers decline</w:t>
      </w:r>
      <w:r w:rsidRPr="00FB1A0A">
        <w:rPr>
          <w:rFonts w:ascii="Arial" w:hAnsi="Arial" w:cs="Arial"/>
          <w:strike/>
          <w:sz w:val="24"/>
          <w:szCs w:val="24"/>
        </w:rPr>
        <w:t>d</w:t>
      </w:r>
      <w:r w:rsidRPr="00FB1A0A">
        <w:rPr>
          <w:rFonts w:ascii="Arial" w:hAnsi="Arial" w:cs="Arial"/>
          <w:sz w:val="24"/>
          <w:szCs w:val="24"/>
        </w:rPr>
        <w:t xml:space="preserve"> to act</w:t>
      </w:r>
      <w:r w:rsidR="00E2795A" w:rsidRPr="00FB1A0A">
        <w:rPr>
          <w:rFonts w:ascii="Arial" w:hAnsi="Arial" w:cs="Arial"/>
          <w:sz w:val="24"/>
          <w:szCs w:val="24"/>
        </w:rPr>
        <w:t>,</w:t>
      </w:r>
      <w:r w:rsidRPr="00FB1A0A">
        <w:rPr>
          <w:rFonts w:ascii="Arial" w:hAnsi="Arial" w:cs="Arial"/>
          <w:sz w:val="24"/>
          <w:szCs w:val="24"/>
        </w:rPr>
        <w:t xml:space="preserve"> </w:t>
      </w:r>
      <w:r w:rsidR="00E2795A" w:rsidRPr="00FB1A0A">
        <w:rPr>
          <w:rFonts w:ascii="Arial" w:hAnsi="Arial" w:cs="Arial"/>
          <w:sz w:val="24"/>
          <w:szCs w:val="24"/>
        </w:rPr>
        <w:t xml:space="preserve">at </w:t>
      </w:r>
      <w:r w:rsidRPr="00FB1A0A">
        <w:rPr>
          <w:rFonts w:ascii="Arial" w:hAnsi="Arial" w:cs="Arial"/>
          <w:sz w:val="24"/>
          <w:szCs w:val="24"/>
        </w:rPr>
        <w:t xml:space="preserve">the request of any three members of the </w:t>
      </w:r>
      <w:r w:rsidR="00E2795A" w:rsidRPr="00FB1A0A">
        <w:rPr>
          <w:rFonts w:ascii="Arial" w:hAnsi="Arial" w:cs="Arial"/>
          <w:sz w:val="24"/>
          <w:szCs w:val="24"/>
        </w:rPr>
        <w:t>Board.</w:t>
      </w:r>
    </w:p>
    <w:p w:rsidR="001D4827" w:rsidRPr="00FB1A0A" w:rsidRDefault="001D48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2D2B36" w:rsidRPr="00FB1A0A" w:rsidRDefault="00B3288B" w:rsidP="007F75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8.</w:t>
      </w:r>
      <w:r w:rsidR="00A70D70">
        <w:rPr>
          <w:rFonts w:ascii="Arial" w:hAnsi="Arial" w:cs="Arial"/>
          <w:sz w:val="24"/>
          <w:szCs w:val="24"/>
        </w:rPr>
        <w:t>11</w:t>
      </w:r>
      <w:r w:rsidR="00E86D61" w:rsidRPr="00FB1A0A">
        <w:rPr>
          <w:rFonts w:ascii="Arial" w:hAnsi="Arial" w:cs="Arial"/>
          <w:sz w:val="24"/>
          <w:szCs w:val="24"/>
        </w:rPr>
        <w:tab/>
        <w:t xml:space="preserve">The Board shall form standing and select committees and make appointments as it deems necessary </w:t>
      </w:r>
      <w:r w:rsidR="002D2B36" w:rsidRPr="00FB1A0A">
        <w:rPr>
          <w:rFonts w:ascii="Arial" w:hAnsi="Arial" w:cs="Arial"/>
          <w:sz w:val="24"/>
          <w:szCs w:val="24"/>
        </w:rPr>
        <w:t>for the effe</w:t>
      </w:r>
      <w:r w:rsidR="007F75A8">
        <w:rPr>
          <w:rFonts w:ascii="Arial" w:hAnsi="Arial" w:cs="Arial"/>
          <w:sz w:val="24"/>
          <w:szCs w:val="24"/>
        </w:rPr>
        <w:t>ctive operation of the Society.</w:t>
      </w:r>
      <w:r w:rsidR="00E2795A" w:rsidRPr="00FB1A0A">
        <w:rPr>
          <w:rFonts w:ascii="Arial" w:hAnsi="Arial" w:cs="Arial"/>
          <w:sz w:val="24"/>
          <w:szCs w:val="24"/>
        </w:rPr>
        <w:tab/>
      </w:r>
    </w:p>
    <w:p w:rsidR="002D2B36" w:rsidRPr="00FB1A0A" w:rsidRDefault="002D2B36" w:rsidP="00E279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 9: Elections</w:t>
      </w:r>
      <w:r w:rsidRPr="005C1D7B">
        <w:rPr>
          <w:rFonts w:ascii="Arial" w:hAnsi="Arial" w:cs="Arial"/>
          <w:color w:val="365F91" w:themeColor="accent1" w:themeShade="BF"/>
          <w:sz w:val="24"/>
          <w:szCs w:val="24"/>
        </w:rPr>
        <w:t xml:space="preserve"> </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9.1</w:t>
      </w:r>
      <w:r w:rsidRPr="00FB1A0A">
        <w:rPr>
          <w:rFonts w:ascii="Arial" w:hAnsi="Arial" w:cs="Arial"/>
          <w:sz w:val="24"/>
          <w:szCs w:val="24"/>
        </w:rPr>
        <w:tab/>
      </w:r>
      <w:r w:rsidR="00E86D61" w:rsidRPr="00FB1A0A">
        <w:rPr>
          <w:rFonts w:ascii="Arial" w:hAnsi="Arial" w:cs="Arial"/>
          <w:sz w:val="24"/>
          <w:szCs w:val="24"/>
        </w:rPr>
        <w:t>A</w:t>
      </w:r>
      <w:r w:rsidRPr="00FB1A0A">
        <w:rPr>
          <w:rFonts w:ascii="Arial" w:hAnsi="Arial" w:cs="Arial"/>
          <w:sz w:val="24"/>
          <w:szCs w:val="24"/>
        </w:rPr>
        <w:t xml:space="preserve"> Nominating Committee shall </w:t>
      </w:r>
      <w:r w:rsidR="00E86D61" w:rsidRPr="00FB1A0A">
        <w:rPr>
          <w:rFonts w:ascii="Arial" w:hAnsi="Arial" w:cs="Arial"/>
          <w:sz w:val="24"/>
          <w:szCs w:val="24"/>
        </w:rPr>
        <w:t xml:space="preserve">be formed to </w:t>
      </w:r>
      <w:r w:rsidRPr="00FB1A0A">
        <w:rPr>
          <w:rFonts w:ascii="Arial" w:hAnsi="Arial" w:cs="Arial"/>
          <w:sz w:val="24"/>
          <w:szCs w:val="24"/>
        </w:rPr>
        <w:t xml:space="preserve">provide a list of </w:t>
      </w:r>
      <w:r w:rsidR="00021B03" w:rsidRPr="00FB1A0A">
        <w:rPr>
          <w:rFonts w:ascii="Arial" w:hAnsi="Arial" w:cs="Arial"/>
          <w:sz w:val="24"/>
          <w:szCs w:val="24"/>
        </w:rPr>
        <w:t>nomin</w:t>
      </w:r>
      <w:r w:rsidR="00021B03">
        <w:rPr>
          <w:rFonts w:ascii="Arial" w:hAnsi="Arial" w:cs="Arial"/>
          <w:sz w:val="24"/>
          <w:szCs w:val="24"/>
        </w:rPr>
        <w:t>ees</w:t>
      </w:r>
      <w:r w:rsidR="00021B03" w:rsidRPr="00FB1A0A">
        <w:rPr>
          <w:rFonts w:ascii="Arial" w:hAnsi="Arial" w:cs="Arial"/>
          <w:sz w:val="24"/>
          <w:szCs w:val="24"/>
        </w:rPr>
        <w:t xml:space="preserve"> </w:t>
      </w:r>
      <w:r w:rsidR="00E86D61" w:rsidRPr="00FB1A0A">
        <w:rPr>
          <w:rFonts w:ascii="Arial" w:hAnsi="Arial" w:cs="Arial"/>
          <w:sz w:val="24"/>
          <w:szCs w:val="24"/>
        </w:rPr>
        <w:t xml:space="preserve">for </w:t>
      </w:r>
      <w:r w:rsidR="004F44C1" w:rsidRPr="00FB1A0A">
        <w:rPr>
          <w:rFonts w:ascii="Arial" w:hAnsi="Arial" w:cs="Arial"/>
          <w:sz w:val="24"/>
          <w:szCs w:val="24"/>
        </w:rPr>
        <w:t>all vacant</w:t>
      </w:r>
      <w:r w:rsidR="00E86D61" w:rsidRPr="00FB1A0A">
        <w:rPr>
          <w:rFonts w:ascii="Arial" w:hAnsi="Arial" w:cs="Arial"/>
          <w:sz w:val="24"/>
          <w:szCs w:val="24"/>
        </w:rPr>
        <w:t xml:space="preserve"> positions </w:t>
      </w:r>
      <w:r w:rsidRPr="00FB1A0A">
        <w:rPr>
          <w:rFonts w:ascii="Arial" w:hAnsi="Arial" w:cs="Arial"/>
          <w:sz w:val="24"/>
          <w:szCs w:val="24"/>
        </w:rPr>
        <w:t>of director</w:t>
      </w:r>
      <w:r w:rsidRPr="00FB1A0A">
        <w:rPr>
          <w:rFonts w:ascii="Arial" w:hAnsi="Arial" w:cs="Arial"/>
          <w:strike/>
          <w:sz w:val="24"/>
          <w:szCs w:val="24"/>
        </w:rPr>
        <w:t>s</w:t>
      </w:r>
      <w:r w:rsidRPr="00FB1A0A">
        <w:rPr>
          <w:rFonts w:ascii="Arial" w:hAnsi="Arial" w:cs="Arial"/>
          <w:sz w:val="24"/>
          <w:szCs w:val="24"/>
        </w:rPr>
        <w:t xml:space="preserve"> for consideration </w:t>
      </w:r>
      <w:r w:rsidR="00E86D61" w:rsidRPr="00FB1A0A">
        <w:rPr>
          <w:rFonts w:ascii="Arial" w:hAnsi="Arial" w:cs="Arial"/>
          <w:sz w:val="24"/>
          <w:szCs w:val="24"/>
        </w:rPr>
        <w:t xml:space="preserve">by </w:t>
      </w:r>
      <w:r w:rsidR="00094AD8">
        <w:rPr>
          <w:rFonts w:ascii="Arial" w:hAnsi="Arial" w:cs="Arial"/>
          <w:sz w:val="24"/>
          <w:szCs w:val="24"/>
        </w:rPr>
        <w:t>the</w:t>
      </w:r>
      <w:r w:rsidRPr="00FB1A0A">
        <w:rPr>
          <w:rFonts w:ascii="Arial" w:hAnsi="Arial" w:cs="Arial"/>
          <w:sz w:val="24"/>
          <w:szCs w:val="24"/>
        </w:rPr>
        <w:t xml:space="preserve"> members at the next AGM.</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9.2</w:t>
      </w:r>
      <w:r w:rsidRPr="00FB1A0A">
        <w:rPr>
          <w:rFonts w:ascii="Arial" w:hAnsi="Arial" w:cs="Arial"/>
          <w:sz w:val="24"/>
          <w:szCs w:val="24"/>
        </w:rPr>
        <w:tab/>
      </w:r>
      <w:r w:rsidR="00E86D61" w:rsidRPr="00FB1A0A">
        <w:rPr>
          <w:rFonts w:ascii="Arial" w:hAnsi="Arial" w:cs="Arial"/>
          <w:sz w:val="24"/>
          <w:szCs w:val="24"/>
        </w:rPr>
        <w:t>A</w:t>
      </w:r>
      <w:r w:rsidRPr="00FB1A0A">
        <w:rPr>
          <w:rFonts w:ascii="Arial" w:hAnsi="Arial" w:cs="Arial"/>
          <w:sz w:val="24"/>
          <w:szCs w:val="24"/>
        </w:rPr>
        <w:t>ny member in good standing may be nominated from the floor of the AGM.</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9.3</w:t>
      </w:r>
      <w:r w:rsidRPr="00FB1A0A">
        <w:rPr>
          <w:rFonts w:ascii="Arial" w:hAnsi="Arial" w:cs="Arial"/>
          <w:sz w:val="24"/>
          <w:szCs w:val="24"/>
        </w:rPr>
        <w:tab/>
      </w:r>
      <w:r w:rsidR="004F44C1" w:rsidRPr="00FB1A0A">
        <w:rPr>
          <w:rFonts w:ascii="Arial" w:hAnsi="Arial" w:cs="Arial"/>
          <w:sz w:val="24"/>
          <w:szCs w:val="24"/>
        </w:rPr>
        <w:t>I</w:t>
      </w:r>
      <w:r w:rsidRPr="00FB1A0A">
        <w:rPr>
          <w:rFonts w:ascii="Arial" w:hAnsi="Arial" w:cs="Arial"/>
          <w:sz w:val="24"/>
          <w:szCs w:val="24"/>
        </w:rPr>
        <w:t>f an election is required</w:t>
      </w:r>
      <w:r w:rsidR="004F44C1" w:rsidRPr="00FB1A0A">
        <w:rPr>
          <w:rFonts w:ascii="Arial" w:hAnsi="Arial" w:cs="Arial"/>
          <w:sz w:val="24"/>
          <w:szCs w:val="24"/>
        </w:rPr>
        <w:t>,</w:t>
      </w:r>
      <w:r w:rsidRPr="00FB1A0A">
        <w:rPr>
          <w:rFonts w:ascii="Arial" w:hAnsi="Arial" w:cs="Arial"/>
          <w:sz w:val="24"/>
          <w:szCs w:val="24"/>
        </w:rPr>
        <w:t xml:space="preserve"> voting will be by secret ballot and a simple majority shall prevail. Two </w:t>
      </w:r>
      <w:proofErr w:type="spellStart"/>
      <w:r w:rsidRPr="00FB1A0A">
        <w:rPr>
          <w:rFonts w:ascii="Arial" w:hAnsi="Arial" w:cs="Arial"/>
          <w:sz w:val="24"/>
          <w:szCs w:val="24"/>
        </w:rPr>
        <w:t>scrutineers</w:t>
      </w:r>
      <w:proofErr w:type="spellEnd"/>
      <w:r w:rsidRPr="00FB1A0A">
        <w:rPr>
          <w:rFonts w:ascii="Arial" w:hAnsi="Arial" w:cs="Arial"/>
          <w:sz w:val="24"/>
          <w:szCs w:val="24"/>
        </w:rPr>
        <w:t xml:space="preserve"> shall be appointed by the chair of the meeting.</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9.4</w:t>
      </w:r>
      <w:r w:rsidRPr="00FB1A0A">
        <w:rPr>
          <w:rFonts w:ascii="Arial" w:hAnsi="Arial" w:cs="Arial"/>
          <w:sz w:val="24"/>
          <w:szCs w:val="24"/>
        </w:rPr>
        <w:tab/>
        <w:t xml:space="preserve">Board members </w:t>
      </w:r>
      <w:r w:rsidR="00094AD8">
        <w:rPr>
          <w:rFonts w:ascii="Arial" w:hAnsi="Arial" w:cs="Arial"/>
          <w:sz w:val="24"/>
          <w:szCs w:val="24"/>
        </w:rPr>
        <w:t xml:space="preserve">and officers </w:t>
      </w:r>
      <w:r w:rsidRPr="00FB1A0A">
        <w:rPr>
          <w:rFonts w:ascii="Arial" w:hAnsi="Arial" w:cs="Arial"/>
          <w:sz w:val="24"/>
          <w:szCs w:val="24"/>
        </w:rPr>
        <w:t>shall be elected for a two-year term and shall be eligible for re-election.</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 10: Publications</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180B67"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10.1</w:t>
      </w:r>
      <w:r w:rsidRPr="00FB1A0A">
        <w:rPr>
          <w:rFonts w:ascii="Arial" w:hAnsi="Arial" w:cs="Arial"/>
          <w:sz w:val="24"/>
          <w:szCs w:val="24"/>
        </w:rPr>
        <w:tab/>
      </w:r>
      <w:r w:rsidR="004F44C1" w:rsidRPr="00FB1A0A">
        <w:rPr>
          <w:rFonts w:ascii="Arial" w:hAnsi="Arial" w:cs="Arial"/>
          <w:sz w:val="24"/>
          <w:szCs w:val="24"/>
        </w:rPr>
        <w:t>T</w:t>
      </w:r>
      <w:r w:rsidRPr="00FB1A0A">
        <w:rPr>
          <w:rFonts w:ascii="Arial" w:hAnsi="Arial" w:cs="Arial"/>
          <w:sz w:val="24"/>
          <w:szCs w:val="24"/>
        </w:rPr>
        <w:t>he Society may engage</w:t>
      </w:r>
      <w:r w:rsidR="00094AD8">
        <w:rPr>
          <w:rFonts w:ascii="Arial" w:hAnsi="Arial" w:cs="Arial"/>
          <w:sz w:val="24"/>
          <w:szCs w:val="24"/>
        </w:rPr>
        <w:t xml:space="preserve"> in such publishing activity as </w:t>
      </w:r>
      <w:r w:rsidR="004F44C1" w:rsidRPr="00FB1A0A">
        <w:rPr>
          <w:rFonts w:ascii="Arial" w:hAnsi="Arial" w:cs="Arial"/>
          <w:sz w:val="24"/>
          <w:szCs w:val="24"/>
        </w:rPr>
        <w:t xml:space="preserve">may </w:t>
      </w:r>
      <w:r w:rsidRPr="00FB1A0A">
        <w:rPr>
          <w:rFonts w:ascii="Arial" w:hAnsi="Arial" w:cs="Arial"/>
          <w:sz w:val="24"/>
          <w:szCs w:val="24"/>
        </w:rPr>
        <w:t xml:space="preserve">promote </w:t>
      </w:r>
      <w:r w:rsidR="00094AD8">
        <w:rPr>
          <w:rFonts w:ascii="Arial" w:hAnsi="Arial" w:cs="Arial"/>
          <w:sz w:val="24"/>
          <w:szCs w:val="24"/>
        </w:rPr>
        <w:t xml:space="preserve">in the general public </w:t>
      </w:r>
      <w:r w:rsidRPr="00FB1A0A">
        <w:rPr>
          <w:rFonts w:ascii="Arial" w:hAnsi="Arial" w:cs="Arial"/>
          <w:sz w:val="24"/>
          <w:szCs w:val="24"/>
        </w:rPr>
        <w:t xml:space="preserve">an understanding and awareness of the history and heritage of the North Grenville area </w:t>
      </w:r>
      <w:r w:rsidR="00094AD8">
        <w:rPr>
          <w:rFonts w:ascii="Arial" w:hAnsi="Arial" w:cs="Arial"/>
          <w:sz w:val="24"/>
          <w:szCs w:val="24"/>
        </w:rPr>
        <w:t xml:space="preserve">or </w:t>
      </w:r>
      <w:r w:rsidR="004F44C1" w:rsidRPr="00FB1A0A">
        <w:rPr>
          <w:rFonts w:ascii="Arial" w:hAnsi="Arial" w:cs="Arial"/>
          <w:sz w:val="24"/>
          <w:szCs w:val="24"/>
        </w:rPr>
        <w:t xml:space="preserve">better preserve </w:t>
      </w:r>
      <w:r w:rsidRPr="00FB1A0A">
        <w:rPr>
          <w:rFonts w:ascii="Arial" w:hAnsi="Arial" w:cs="Arial"/>
          <w:sz w:val="24"/>
          <w:szCs w:val="24"/>
        </w:rPr>
        <w:t>historical records by publishing.</w:t>
      </w:r>
    </w:p>
    <w:p w:rsidR="00F0611F" w:rsidRDefault="00F0611F" w:rsidP="00180B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color w:val="365F91" w:themeColor="accent1" w:themeShade="BF"/>
          <w:sz w:val="24"/>
          <w:szCs w:val="24"/>
          <w:u w:val="single"/>
        </w:rPr>
      </w:pPr>
    </w:p>
    <w:p w:rsidR="002D2B36" w:rsidRPr="005C1D7B" w:rsidRDefault="004F44C1" w:rsidP="00180B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 xml:space="preserve">Article 11: </w:t>
      </w:r>
      <w:r w:rsidR="002D2B36" w:rsidRPr="005C1D7B">
        <w:rPr>
          <w:rFonts w:ascii="Arial" w:hAnsi="Arial" w:cs="Arial"/>
          <w:color w:val="365F91" w:themeColor="accent1" w:themeShade="BF"/>
          <w:sz w:val="24"/>
          <w:szCs w:val="24"/>
          <w:u w:val="single"/>
        </w:rPr>
        <w:t>Meetings of the Society</w:t>
      </w:r>
    </w:p>
    <w:p w:rsidR="002D2B36" w:rsidRPr="00FB1A0A" w:rsidRDefault="00B32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ab/>
      </w:r>
    </w:p>
    <w:p w:rsidR="002D2B36" w:rsidRPr="00FB1A0A" w:rsidRDefault="002D2B36" w:rsidP="004F4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11.1</w:t>
      </w:r>
      <w:r w:rsidRPr="00FB1A0A">
        <w:rPr>
          <w:rFonts w:ascii="Arial" w:hAnsi="Arial" w:cs="Arial"/>
          <w:sz w:val="24"/>
          <w:szCs w:val="24"/>
        </w:rPr>
        <w:tab/>
      </w:r>
      <w:r w:rsidR="004F44C1" w:rsidRPr="00FB1A0A">
        <w:rPr>
          <w:rFonts w:ascii="Arial" w:hAnsi="Arial" w:cs="Arial"/>
          <w:sz w:val="24"/>
          <w:szCs w:val="24"/>
        </w:rPr>
        <w:t>A</w:t>
      </w:r>
      <w:r w:rsidRPr="00FB1A0A">
        <w:rPr>
          <w:rFonts w:ascii="Arial" w:hAnsi="Arial" w:cs="Arial"/>
          <w:sz w:val="24"/>
          <w:szCs w:val="24"/>
        </w:rPr>
        <w:t xml:space="preserve"> public meeting of the Society </w:t>
      </w:r>
      <w:r w:rsidR="004F44C1" w:rsidRPr="00FB1A0A">
        <w:rPr>
          <w:rFonts w:ascii="Arial" w:hAnsi="Arial" w:cs="Arial"/>
          <w:sz w:val="24"/>
          <w:szCs w:val="24"/>
        </w:rPr>
        <w:t xml:space="preserve">shall </w:t>
      </w:r>
      <w:r w:rsidRPr="00FB1A0A">
        <w:rPr>
          <w:rFonts w:ascii="Arial" w:hAnsi="Arial" w:cs="Arial"/>
          <w:sz w:val="24"/>
          <w:szCs w:val="24"/>
        </w:rPr>
        <w:t xml:space="preserve">be held at least </w:t>
      </w:r>
      <w:r w:rsidR="00021B03">
        <w:rPr>
          <w:rFonts w:ascii="Arial" w:hAnsi="Arial" w:cs="Arial"/>
          <w:sz w:val="24"/>
          <w:szCs w:val="24"/>
        </w:rPr>
        <w:t>(</w:t>
      </w:r>
      <w:r w:rsidRPr="00FB1A0A">
        <w:rPr>
          <w:rFonts w:ascii="Arial" w:hAnsi="Arial" w:cs="Arial"/>
          <w:strike/>
          <w:sz w:val="24"/>
          <w:szCs w:val="24"/>
        </w:rPr>
        <w:t>4</w:t>
      </w:r>
      <w:r w:rsidR="00021B03">
        <w:rPr>
          <w:rFonts w:ascii="Arial" w:hAnsi="Arial" w:cs="Arial"/>
          <w:strike/>
          <w:sz w:val="24"/>
          <w:szCs w:val="24"/>
        </w:rPr>
        <w:t>)</w:t>
      </w:r>
      <w:r w:rsidRPr="00FB1A0A">
        <w:rPr>
          <w:rFonts w:ascii="Arial" w:hAnsi="Arial" w:cs="Arial"/>
          <w:sz w:val="24"/>
          <w:szCs w:val="24"/>
        </w:rPr>
        <w:t xml:space="preserve"> </w:t>
      </w:r>
      <w:r w:rsidR="004F44C1" w:rsidRPr="00FB1A0A">
        <w:rPr>
          <w:rFonts w:ascii="Arial" w:hAnsi="Arial" w:cs="Arial"/>
          <w:sz w:val="24"/>
          <w:szCs w:val="24"/>
        </w:rPr>
        <w:t xml:space="preserve">four </w:t>
      </w:r>
      <w:r w:rsidRPr="00FB1A0A">
        <w:rPr>
          <w:rFonts w:ascii="Arial" w:hAnsi="Arial" w:cs="Arial"/>
          <w:sz w:val="24"/>
          <w:szCs w:val="24"/>
        </w:rPr>
        <w:t>time</w:t>
      </w:r>
      <w:r w:rsidR="004F44C1" w:rsidRPr="00FB1A0A">
        <w:rPr>
          <w:rFonts w:ascii="Arial" w:hAnsi="Arial" w:cs="Arial"/>
          <w:sz w:val="24"/>
          <w:szCs w:val="24"/>
        </w:rPr>
        <w:t xml:space="preserve">s each year at the call of the </w:t>
      </w:r>
      <w:r w:rsidRPr="00FB1A0A">
        <w:rPr>
          <w:rFonts w:ascii="Arial" w:hAnsi="Arial" w:cs="Arial"/>
          <w:sz w:val="24"/>
          <w:szCs w:val="24"/>
        </w:rPr>
        <w:t>President.</w:t>
      </w:r>
      <w:r w:rsidR="004F44C1" w:rsidRPr="00FB1A0A">
        <w:rPr>
          <w:rFonts w:ascii="Arial" w:hAnsi="Arial" w:cs="Arial"/>
          <w:sz w:val="24"/>
          <w:szCs w:val="24"/>
        </w:rPr>
        <w:t xml:space="preserve">  </w:t>
      </w:r>
      <w:r w:rsidRPr="00FB1A0A">
        <w:rPr>
          <w:rFonts w:ascii="Arial" w:hAnsi="Arial" w:cs="Arial"/>
          <w:sz w:val="24"/>
          <w:szCs w:val="24"/>
        </w:rPr>
        <w:t>Such meetings will normally include a short business meeting.</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rsidP="00604C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11.2</w:t>
      </w:r>
      <w:r w:rsidRPr="00FB1A0A">
        <w:rPr>
          <w:rFonts w:ascii="Arial" w:hAnsi="Arial" w:cs="Arial"/>
          <w:sz w:val="24"/>
          <w:szCs w:val="24"/>
        </w:rPr>
        <w:tab/>
      </w:r>
      <w:r w:rsidR="004F44C1" w:rsidRPr="00FB1A0A">
        <w:rPr>
          <w:rFonts w:ascii="Arial" w:hAnsi="Arial" w:cs="Arial"/>
          <w:sz w:val="24"/>
          <w:szCs w:val="24"/>
        </w:rPr>
        <w:t>T</w:t>
      </w:r>
      <w:r w:rsidRPr="00FB1A0A">
        <w:rPr>
          <w:rFonts w:ascii="Arial" w:hAnsi="Arial" w:cs="Arial"/>
          <w:sz w:val="24"/>
          <w:szCs w:val="24"/>
        </w:rPr>
        <w:t xml:space="preserve">he AGM shall be held </w:t>
      </w:r>
      <w:r w:rsidR="00D54E0B">
        <w:rPr>
          <w:rFonts w:ascii="Arial" w:hAnsi="Arial" w:cs="Arial"/>
          <w:sz w:val="24"/>
          <w:szCs w:val="24"/>
        </w:rPr>
        <w:t xml:space="preserve">annually within </w:t>
      </w:r>
      <w:r w:rsidR="00604C6F">
        <w:rPr>
          <w:rFonts w:ascii="Arial" w:hAnsi="Arial" w:cs="Arial"/>
          <w:sz w:val="24"/>
          <w:szCs w:val="24"/>
        </w:rPr>
        <w:t xml:space="preserve">six </w:t>
      </w:r>
      <w:r w:rsidR="00D54E0B">
        <w:rPr>
          <w:rFonts w:ascii="Arial" w:hAnsi="Arial" w:cs="Arial"/>
          <w:sz w:val="24"/>
          <w:szCs w:val="24"/>
        </w:rPr>
        <w:t>months of the end of the fiscal year</w:t>
      </w:r>
      <w:r w:rsidR="00604C6F">
        <w:rPr>
          <w:rFonts w:ascii="Arial" w:hAnsi="Arial" w:cs="Arial"/>
          <w:sz w:val="24"/>
          <w:szCs w:val="24"/>
        </w:rPr>
        <w:t>, as required by law</w:t>
      </w:r>
      <w:r w:rsidRPr="00FB1A0A">
        <w:rPr>
          <w:rFonts w:ascii="Arial" w:hAnsi="Arial" w:cs="Arial"/>
          <w:sz w:val="24"/>
          <w:szCs w:val="24"/>
        </w:rPr>
        <w:t xml:space="preserve">. </w:t>
      </w:r>
      <w:r w:rsidR="00094AD8">
        <w:rPr>
          <w:rFonts w:ascii="Arial" w:hAnsi="Arial" w:cs="Arial"/>
          <w:sz w:val="24"/>
          <w:szCs w:val="24"/>
        </w:rPr>
        <w:t xml:space="preserve"> </w:t>
      </w:r>
      <w:r w:rsidRPr="00FB1A0A">
        <w:rPr>
          <w:rFonts w:ascii="Arial" w:hAnsi="Arial" w:cs="Arial"/>
          <w:sz w:val="24"/>
          <w:szCs w:val="24"/>
        </w:rPr>
        <w:t>Members must be given at least 30</w:t>
      </w:r>
      <w:r w:rsidR="004F44C1" w:rsidRPr="00FB1A0A">
        <w:rPr>
          <w:rFonts w:ascii="Arial" w:hAnsi="Arial" w:cs="Arial"/>
          <w:sz w:val="24"/>
          <w:szCs w:val="24"/>
        </w:rPr>
        <w:t>-</w:t>
      </w:r>
      <w:r w:rsidRPr="00FB1A0A">
        <w:rPr>
          <w:rFonts w:ascii="Arial" w:hAnsi="Arial" w:cs="Arial"/>
          <w:sz w:val="24"/>
          <w:szCs w:val="24"/>
        </w:rPr>
        <w:t>days</w:t>
      </w:r>
      <w:r w:rsidR="004F44C1" w:rsidRPr="00FB1A0A">
        <w:rPr>
          <w:rFonts w:ascii="Arial" w:hAnsi="Arial" w:cs="Arial"/>
          <w:sz w:val="24"/>
          <w:szCs w:val="24"/>
        </w:rPr>
        <w:t>’</w:t>
      </w:r>
      <w:r w:rsidRPr="00FB1A0A">
        <w:rPr>
          <w:rFonts w:ascii="Arial" w:hAnsi="Arial" w:cs="Arial"/>
          <w:sz w:val="24"/>
          <w:szCs w:val="24"/>
        </w:rPr>
        <w:t xml:space="preserve"> not</w:t>
      </w:r>
      <w:r w:rsidR="004E6467">
        <w:rPr>
          <w:rFonts w:ascii="Arial" w:hAnsi="Arial" w:cs="Arial"/>
          <w:sz w:val="24"/>
          <w:szCs w:val="24"/>
        </w:rPr>
        <w:t>ice</w:t>
      </w:r>
      <w:r w:rsidRPr="00FB1A0A">
        <w:rPr>
          <w:rFonts w:ascii="Arial" w:hAnsi="Arial" w:cs="Arial"/>
          <w:sz w:val="24"/>
          <w:szCs w:val="24"/>
        </w:rPr>
        <w:t xml:space="preserve"> of the AGM.</w:t>
      </w:r>
    </w:p>
    <w:p w:rsidR="00E36534" w:rsidRPr="00FB1A0A" w:rsidRDefault="00E36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E36534" w:rsidRPr="00FB1A0A" w:rsidRDefault="00E36534" w:rsidP="00094A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11.3</w:t>
      </w:r>
      <w:r w:rsidRPr="00FB1A0A">
        <w:rPr>
          <w:rFonts w:ascii="Arial" w:hAnsi="Arial" w:cs="Arial"/>
          <w:sz w:val="24"/>
          <w:szCs w:val="24"/>
        </w:rPr>
        <w:tab/>
        <w:t>Quorum for the AGM and Special General Meeting shall be 15 members in good standing.</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9B113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lastRenderedPageBreak/>
        <w:t>11.</w:t>
      </w:r>
      <w:r w:rsidR="00F257BF" w:rsidRPr="00FB1A0A">
        <w:rPr>
          <w:rFonts w:ascii="Arial" w:hAnsi="Arial" w:cs="Arial"/>
          <w:sz w:val="24"/>
          <w:szCs w:val="24"/>
        </w:rPr>
        <w:t>4</w:t>
      </w:r>
      <w:r w:rsidRPr="00FB1A0A">
        <w:rPr>
          <w:rFonts w:ascii="Arial" w:hAnsi="Arial" w:cs="Arial"/>
          <w:sz w:val="24"/>
          <w:szCs w:val="24"/>
        </w:rPr>
        <w:tab/>
      </w:r>
      <w:r w:rsidR="004F44C1" w:rsidRPr="00FB1A0A">
        <w:rPr>
          <w:rFonts w:ascii="Arial" w:hAnsi="Arial" w:cs="Arial"/>
          <w:sz w:val="24"/>
          <w:szCs w:val="24"/>
        </w:rPr>
        <w:t>T</w:t>
      </w:r>
      <w:r w:rsidRPr="00FB1A0A">
        <w:rPr>
          <w:rFonts w:ascii="Arial" w:hAnsi="Arial" w:cs="Arial"/>
          <w:sz w:val="24"/>
          <w:szCs w:val="24"/>
        </w:rPr>
        <w:t xml:space="preserve">he </w:t>
      </w:r>
      <w:r w:rsidR="006B7C97" w:rsidRPr="00FB1A0A">
        <w:rPr>
          <w:rFonts w:ascii="Arial" w:hAnsi="Arial" w:cs="Arial"/>
          <w:sz w:val="24"/>
          <w:szCs w:val="24"/>
        </w:rPr>
        <w:t xml:space="preserve">business </w:t>
      </w:r>
      <w:r w:rsidRPr="00FB1A0A">
        <w:rPr>
          <w:rFonts w:ascii="Arial" w:hAnsi="Arial" w:cs="Arial"/>
          <w:sz w:val="24"/>
          <w:szCs w:val="24"/>
        </w:rPr>
        <w:t xml:space="preserve">of the AGM shall be </w:t>
      </w:r>
      <w:r w:rsidR="009B113B">
        <w:rPr>
          <w:rFonts w:ascii="Arial" w:hAnsi="Arial" w:cs="Arial"/>
          <w:sz w:val="24"/>
          <w:szCs w:val="24"/>
        </w:rPr>
        <w:t>the following:</w:t>
      </w:r>
    </w:p>
    <w:p w:rsidR="009B113B" w:rsidRDefault="002D2B36" w:rsidP="009B113B">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 xml:space="preserve">to receive the </w:t>
      </w:r>
      <w:r w:rsidR="006B7C97" w:rsidRPr="00FB1A0A">
        <w:rPr>
          <w:rFonts w:ascii="Arial" w:hAnsi="Arial" w:cs="Arial"/>
          <w:sz w:val="24"/>
          <w:szCs w:val="24"/>
        </w:rPr>
        <w:t xml:space="preserve">audited financial reports, statements and budget, to receive the </w:t>
      </w:r>
      <w:r w:rsidRPr="00FB1A0A">
        <w:rPr>
          <w:rFonts w:ascii="Arial" w:hAnsi="Arial" w:cs="Arial"/>
          <w:sz w:val="24"/>
          <w:szCs w:val="24"/>
        </w:rPr>
        <w:t>reports of the Society</w:t>
      </w:r>
      <w:r w:rsidR="006B7C97" w:rsidRPr="00FB1A0A">
        <w:rPr>
          <w:rFonts w:ascii="Arial" w:hAnsi="Arial" w:cs="Arial"/>
          <w:sz w:val="24"/>
          <w:szCs w:val="24"/>
        </w:rPr>
        <w:t>’s officers and committees</w:t>
      </w:r>
      <w:r w:rsidRPr="00FB1A0A">
        <w:rPr>
          <w:rFonts w:ascii="Arial" w:hAnsi="Arial" w:cs="Arial"/>
          <w:sz w:val="24"/>
          <w:szCs w:val="24"/>
        </w:rPr>
        <w:t xml:space="preserve"> and </w:t>
      </w:r>
      <w:r w:rsidR="006B7C97" w:rsidRPr="00FB1A0A">
        <w:rPr>
          <w:rFonts w:ascii="Arial" w:hAnsi="Arial" w:cs="Arial"/>
          <w:sz w:val="24"/>
          <w:szCs w:val="24"/>
        </w:rPr>
        <w:t xml:space="preserve">to </w:t>
      </w:r>
      <w:r w:rsidRPr="00FB1A0A">
        <w:rPr>
          <w:rFonts w:ascii="Arial" w:hAnsi="Arial" w:cs="Arial"/>
          <w:sz w:val="24"/>
          <w:szCs w:val="24"/>
        </w:rPr>
        <w:t>take appropriate action upon them</w:t>
      </w:r>
      <w:r w:rsidR="009B113B">
        <w:rPr>
          <w:rFonts w:ascii="Arial" w:hAnsi="Arial" w:cs="Arial"/>
          <w:sz w:val="24"/>
          <w:szCs w:val="24"/>
        </w:rPr>
        <w:t>;</w:t>
      </w:r>
      <w:r w:rsidRPr="00FB1A0A">
        <w:rPr>
          <w:rFonts w:ascii="Arial" w:hAnsi="Arial" w:cs="Arial"/>
          <w:sz w:val="24"/>
          <w:szCs w:val="24"/>
        </w:rPr>
        <w:t xml:space="preserve"> </w:t>
      </w:r>
    </w:p>
    <w:p w:rsidR="009B113B" w:rsidRDefault="006B7C97" w:rsidP="009B113B">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to appoint a</w:t>
      </w:r>
      <w:r w:rsidR="00604C6F">
        <w:rPr>
          <w:rFonts w:ascii="Arial" w:hAnsi="Arial" w:cs="Arial"/>
          <w:sz w:val="24"/>
          <w:szCs w:val="24"/>
        </w:rPr>
        <w:t xml:space="preserve"> qualified person to review the books of the Society </w:t>
      </w:r>
      <w:r w:rsidRPr="00FB1A0A">
        <w:rPr>
          <w:rFonts w:ascii="Arial" w:hAnsi="Arial" w:cs="Arial"/>
          <w:sz w:val="24"/>
          <w:szCs w:val="24"/>
        </w:rPr>
        <w:t>for the ensuing year</w:t>
      </w:r>
      <w:r w:rsidR="009B113B">
        <w:rPr>
          <w:rFonts w:ascii="Arial" w:hAnsi="Arial" w:cs="Arial"/>
          <w:sz w:val="24"/>
          <w:szCs w:val="24"/>
        </w:rPr>
        <w:t>;</w:t>
      </w:r>
      <w:r w:rsidRPr="00FB1A0A">
        <w:rPr>
          <w:rFonts w:ascii="Arial" w:hAnsi="Arial" w:cs="Arial"/>
          <w:sz w:val="24"/>
          <w:szCs w:val="24"/>
        </w:rPr>
        <w:t xml:space="preserve"> </w:t>
      </w:r>
    </w:p>
    <w:p w:rsidR="009B113B" w:rsidRDefault="002D2B36" w:rsidP="009B113B">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FB1A0A">
        <w:rPr>
          <w:rFonts w:ascii="Arial" w:hAnsi="Arial" w:cs="Arial"/>
          <w:sz w:val="24"/>
          <w:szCs w:val="24"/>
        </w:rPr>
        <w:t xml:space="preserve">to elect </w:t>
      </w:r>
      <w:r w:rsidR="006B7C97" w:rsidRPr="00FB1A0A">
        <w:rPr>
          <w:rFonts w:ascii="Arial" w:hAnsi="Arial" w:cs="Arial"/>
          <w:sz w:val="24"/>
          <w:szCs w:val="24"/>
        </w:rPr>
        <w:t>d</w:t>
      </w:r>
      <w:r w:rsidR="009B113B">
        <w:rPr>
          <w:rFonts w:ascii="Arial" w:hAnsi="Arial" w:cs="Arial"/>
          <w:sz w:val="24"/>
          <w:szCs w:val="24"/>
        </w:rPr>
        <w:t>irectors;</w:t>
      </w:r>
      <w:r w:rsidRPr="00FB1A0A">
        <w:rPr>
          <w:rFonts w:ascii="Arial" w:hAnsi="Arial" w:cs="Arial"/>
          <w:sz w:val="24"/>
          <w:szCs w:val="24"/>
        </w:rPr>
        <w:t xml:space="preserve"> </w:t>
      </w:r>
    </w:p>
    <w:p w:rsidR="002D2B36" w:rsidRPr="00FB1A0A" w:rsidRDefault="002D2B36" w:rsidP="009B113B">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roofErr w:type="gramStart"/>
      <w:r w:rsidRPr="00FB1A0A">
        <w:rPr>
          <w:rFonts w:ascii="Arial" w:hAnsi="Arial" w:cs="Arial"/>
          <w:sz w:val="24"/>
          <w:szCs w:val="24"/>
        </w:rPr>
        <w:t>to</w:t>
      </w:r>
      <w:proofErr w:type="gramEnd"/>
      <w:r w:rsidRPr="00FB1A0A">
        <w:rPr>
          <w:rFonts w:ascii="Arial" w:hAnsi="Arial" w:cs="Arial"/>
          <w:sz w:val="24"/>
          <w:szCs w:val="24"/>
        </w:rPr>
        <w:t xml:space="preserve"> transact such other business as may be required including approval of any changes </w:t>
      </w:r>
      <w:r w:rsidR="006B7C97" w:rsidRPr="00FB1A0A">
        <w:rPr>
          <w:rFonts w:ascii="Arial" w:hAnsi="Arial" w:cs="Arial"/>
          <w:sz w:val="24"/>
          <w:szCs w:val="24"/>
        </w:rPr>
        <w:t xml:space="preserve">to the constitution </w:t>
      </w:r>
      <w:r w:rsidRPr="00FB1A0A">
        <w:rPr>
          <w:rFonts w:ascii="Arial" w:hAnsi="Arial" w:cs="Arial"/>
          <w:sz w:val="24"/>
          <w:szCs w:val="24"/>
        </w:rPr>
        <w:t xml:space="preserve">or by-laws which </w:t>
      </w:r>
      <w:r w:rsidR="006B7C97" w:rsidRPr="00FB1A0A">
        <w:rPr>
          <w:rFonts w:ascii="Arial" w:hAnsi="Arial" w:cs="Arial"/>
          <w:sz w:val="24"/>
          <w:szCs w:val="24"/>
        </w:rPr>
        <w:t xml:space="preserve">may </w:t>
      </w:r>
      <w:r w:rsidRPr="00FB1A0A">
        <w:rPr>
          <w:rFonts w:ascii="Arial" w:hAnsi="Arial" w:cs="Arial"/>
          <w:sz w:val="24"/>
          <w:szCs w:val="24"/>
        </w:rPr>
        <w:t>have been app</w:t>
      </w:r>
      <w:r w:rsidR="009B113B">
        <w:rPr>
          <w:rFonts w:ascii="Arial" w:hAnsi="Arial" w:cs="Arial"/>
          <w:sz w:val="24"/>
          <w:szCs w:val="24"/>
        </w:rPr>
        <w:t>roved by the Board of Directors</w:t>
      </w:r>
      <w:r w:rsidR="006B7C97" w:rsidRPr="00FB1A0A">
        <w:rPr>
          <w:rFonts w:ascii="Arial" w:hAnsi="Arial" w:cs="Arial"/>
          <w:sz w:val="24"/>
          <w:szCs w:val="24"/>
        </w:rPr>
        <w:t xml:space="preserve"> in </w:t>
      </w:r>
      <w:r w:rsidRPr="00FB1A0A">
        <w:rPr>
          <w:rFonts w:ascii="Arial" w:hAnsi="Arial" w:cs="Arial"/>
          <w:sz w:val="24"/>
          <w:szCs w:val="24"/>
        </w:rPr>
        <w:t xml:space="preserve">the course of the </w:t>
      </w:r>
      <w:r w:rsidR="007D63FB" w:rsidRPr="00FB1A0A">
        <w:rPr>
          <w:rFonts w:ascii="Arial" w:hAnsi="Arial" w:cs="Arial"/>
          <w:sz w:val="24"/>
          <w:szCs w:val="24"/>
        </w:rPr>
        <w:t xml:space="preserve">preceding </w:t>
      </w:r>
      <w:r w:rsidRPr="00FB1A0A">
        <w:rPr>
          <w:rFonts w:ascii="Arial" w:hAnsi="Arial" w:cs="Arial"/>
          <w:sz w:val="24"/>
          <w:szCs w:val="24"/>
        </w:rPr>
        <w:t>year.</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11.</w:t>
      </w:r>
      <w:r w:rsidR="00F257BF" w:rsidRPr="00FB1A0A">
        <w:rPr>
          <w:rFonts w:ascii="Arial" w:hAnsi="Arial" w:cs="Arial"/>
          <w:sz w:val="24"/>
          <w:szCs w:val="24"/>
        </w:rPr>
        <w:t>5</w:t>
      </w:r>
      <w:r w:rsidRPr="00FB1A0A">
        <w:rPr>
          <w:rFonts w:ascii="Arial" w:hAnsi="Arial" w:cs="Arial"/>
          <w:sz w:val="24"/>
          <w:szCs w:val="24"/>
        </w:rPr>
        <w:tab/>
      </w:r>
      <w:r w:rsidR="00B3288B" w:rsidRPr="00FB1A0A">
        <w:rPr>
          <w:rFonts w:ascii="Arial" w:hAnsi="Arial" w:cs="Arial"/>
          <w:sz w:val="24"/>
          <w:szCs w:val="24"/>
        </w:rPr>
        <w:t>A</w:t>
      </w:r>
      <w:r w:rsidRPr="00FB1A0A">
        <w:rPr>
          <w:rFonts w:ascii="Arial" w:hAnsi="Arial" w:cs="Arial"/>
          <w:sz w:val="24"/>
          <w:szCs w:val="24"/>
        </w:rPr>
        <w:t xml:space="preserve"> Special General Meeting of the Society may be called by the President or designate or at the request of three members of the Board of Directors.</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32082F" w:rsidRDefault="002D2B36" w:rsidP="00E36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11.</w:t>
      </w:r>
      <w:r w:rsidR="00F257BF" w:rsidRPr="00FB1A0A">
        <w:rPr>
          <w:rFonts w:ascii="Arial" w:hAnsi="Arial" w:cs="Arial"/>
          <w:sz w:val="24"/>
          <w:szCs w:val="24"/>
        </w:rPr>
        <w:t>6</w:t>
      </w:r>
      <w:r w:rsidRPr="00FB1A0A">
        <w:rPr>
          <w:rFonts w:ascii="Arial" w:hAnsi="Arial" w:cs="Arial"/>
          <w:sz w:val="24"/>
          <w:szCs w:val="24"/>
        </w:rPr>
        <w:tab/>
      </w:r>
      <w:r w:rsidR="00B3288B" w:rsidRPr="00FB1A0A">
        <w:rPr>
          <w:rFonts w:ascii="Arial" w:hAnsi="Arial" w:cs="Arial"/>
          <w:sz w:val="24"/>
          <w:szCs w:val="24"/>
        </w:rPr>
        <w:t>A</w:t>
      </w:r>
      <w:r w:rsidRPr="00FB1A0A">
        <w:rPr>
          <w:rFonts w:ascii="Arial" w:hAnsi="Arial" w:cs="Arial"/>
          <w:sz w:val="24"/>
          <w:szCs w:val="24"/>
        </w:rPr>
        <w:t xml:space="preserve"> Special General Meeting </w:t>
      </w:r>
      <w:r w:rsidR="00E36534" w:rsidRPr="00FB1A0A">
        <w:rPr>
          <w:rFonts w:ascii="Arial" w:hAnsi="Arial" w:cs="Arial"/>
          <w:sz w:val="24"/>
          <w:szCs w:val="24"/>
        </w:rPr>
        <w:t xml:space="preserve">may </w:t>
      </w:r>
      <w:r w:rsidRPr="00FB1A0A">
        <w:rPr>
          <w:rFonts w:ascii="Arial" w:hAnsi="Arial" w:cs="Arial"/>
          <w:sz w:val="24"/>
          <w:szCs w:val="24"/>
        </w:rPr>
        <w:t xml:space="preserve">be called by petition of at least </w:t>
      </w:r>
      <w:r w:rsidR="00E36534" w:rsidRPr="00FB1A0A">
        <w:rPr>
          <w:rFonts w:ascii="Arial" w:hAnsi="Arial" w:cs="Arial"/>
          <w:sz w:val="24"/>
          <w:szCs w:val="24"/>
        </w:rPr>
        <w:t xml:space="preserve">ten </w:t>
      </w:r>
      <w:r w:rsidRPr="00FB1A0A">
        <w:rPr>
          <w:rFonts w:ascii="Arial" w:hAnsi="Arial" w:cs="Arial"/>
          <w:sz w:val="24"/>
          <w:szCs w:val="24"/>
        </w:rPr>
        <w:t>members in good standing to the Secretary</w:t>
      </w:r>
      <w:r w:rsidR="00E36534" w:rsidRPr="00FB1A0A">
        <w:rPr>
          <w:rFonts w:ascii="Arial" w:hAnsi="Arial" w:cs="Arial"/>
          <w:sz w:val="24"/>
          <w:szCs w:val="24"/>
        </w:rPr>
        <w:t>,</w:t>
      </w:r>
      <w:r w:rsidRPr="00FB1A0A">
        <w:rPr>
          <w:rFonts w:ascii="Arial" w:hAnsi="Arial" w:cs="Arial"/>
          <w:sz w:val="24"/>
          <w:szCs w:val="24"/>
        </w:rPr>
        <w:t xml:space="preserve"> stating the nature and purpose of the Special General Meeting and shall be acted on within 21 days </w:t>
      </w:r>
      <w:r w:rsidR="0032082F">
        <w:rPr>
          <w:rFonts w:ascii="Arial" w:hAnsi="Arial" w:cs="Arial"/>
          <w:sz w:val="24"/>
          <w:szCs w:val="24"/>
        </w:rPr>
        <w:t>of</w:t>
      </w:r>
      <w:r w:rsidRPr="00FB1A0A">
        <w:rPr>
          <w:rFonts w:ascii="Arial" w:hAnsi="Arial" w:cs="Arial"/>
          <w:sz w:val="24"/>
          <w:szCs w:val="24"/>
        </w:rPr>
        <w:t xml:space="preserve"> the date the </w:t>
      </w:r>
      <w:r w:rsidR="00E36534" w:rsidRPr="00FB1A0A">
        <w:rPr>
          <w:rFonts w:ascii="Arial" w:hAnsi="Arial" w:cs="Arial"/>
          <w:sz w:val="24"/>
          <w:szCs w:val="24"/>
        </w:rPr>
        <w:t>B</w:t>
      </w:r>
      <w:r w:rsidRPr="00FB1A0A">
        <w:rPr>
          <w:rFonts w:ascii="Arial" w:hAnsi="Arial" w:cs="Arial"/>
          <w:sz w:val="24"/>
          <w:szCs w:val="24"/>
        </w:rPr>
        <w:t xml:space="preserve">oard </w:t>
      </w:r>
      <w:r w:rsidR="00E36534" w:rsidRPr="00FB1A0A">
        <w:rPr>
          <w:rFonts w:ascii="Arial" w:hAnsi="Arial" w:cs="Arial"/>
          <w:sz w:val="24"/>
          <w:szCs w:val="24"/>
        </w:rPr>
        <w:t>receives it</w:t>
      </w:r>
      <w:r w:rsidRPr="00FB1A0A">
        <w:rPr>
          <w:rFonts w:ascii="Arial" w:hAnsi="Arial" w:cs="Arial"/>
          <w:sz w:val="24"/>
          <w:szCs w:val="24"/>
        </w:rPr>
        <w:t>.</w:t>
      </w:r>
    </w:p>
    <w:p w:rsidR="0032082F" w:rsidRDefault="0032082F" w:rsidP="00E36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2D2B36" w:rsidRPr="00FB1A0A" w:rsidRDefault="0032082F" w:rsidP="00E36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11.7</w:t>
      </w:r>
      <w:r>
        <w:rPr>
          <w:rFonts w:ascii="Arial" w:hAnsi="Arial" w:cs="Arial"/>
          <w:sz w:val="24"/>
          <w:szCs w:val="24"/>
        </w:rPr>
        <w:tab/>
        <w:t>Notice of a Special General Meeting shall be given to all members at least 30 days in advance by mail, stating the nature and purpose of the meeting.</w:t>
      </w:r>
      <w:r w:rsidR="002D2B36" w:rsidRPr="00FB1A0A">
        <w:rPr>
          <w:rFonts w:ascii="Arial" w:hAnsi="Arial" w:cs="Arial"/>
          <w:sz w:val="24"/>
          <w:szCs w:val="24"/>
        </w:rPr>
        <w:tab/>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11.</w:t>
      </w:r>
      <w:r w:rsidR="00604FAB">
        <w:rPr>
          <w:rFonts w:ascii="Arial" w:hAnsi="Arial" w:cs="Arial"/>
          <w:sz w:val="24"/>
          <w:szCs w:val="24"/>
        </w:rPr>
        <w:t>8</w:t>
      </w:r>
      <w:r w:rsidRPr="00FB1A0A">
        <w:rPr>
          <w:rFonts w:ascii="Arial" w:hAnsi="Arial" w:cs="Arial"/>
          <w:sz w:val="24"/>
          <w:szCs w:val="24"/>
        </w:rPr>
        <w:tab/>
      </w:r>
      <w:r w:rsidR="00E36534" w:rsidRPr="00FB1A0A">
        <w:rPr>
          <w:rFonts w:ascii="Arial" w:hAnsi="Arial" w:cs="Arial"/>
          <w:sz w:val="24"/>
          <w:szCs w:val="24"/>
        </w:rPr>
        <w:t>A</w:t>
      </w:r>
      <w:r w:rsidRPr="00FB1A0A">
        <w:rPr>
          <w:rFonts w:ascii="Arial" w:hAnsi="Arial" w:cs="Arial"/>
          <w:sz w:val="24"/>
          <w:szCs w:val="24"/>
        </w:rPr>
        <w:t>t all meetings</w:t>
      </w:r>
      <w:r w:rsidR="00E36534" w:rsidRPr="00FB1A0A">
        <w:rPr>
          <w:rFonts w:ascii="Arial" w:hAnsi="Arial" w:cs="Arial"/>
          <w:sz w:val="24"/>
          <w:szCs w:val="24"/>
        </w:rPr>
        <w:t>,</w:t>
      </w:r>
      <w:r w:rsidRPr="00FB1A0A">
        <w:rPr>
          <w:rFonts w:ascii="Arial" w:hAnsi="Arial" w:cs="Arial"/>
          <w:sz w:val="24"/>
          <w:szCs w:val="24"/>
        </w:rPr>
        <w:t xml:space="preserve"> the Chair </w:t>
      </w:r>
      <w:r w:rsidR="00E36534" w:rsidRPr="00FB1A0A">
        <w:rPr>
          <w:rFonts w:ascii="Arial" w:hAnsi="Arial" w:cs="Arial"/>
          <w:sz w:val="24"/>
          <w:szCs w:val="24"/>
        </w:rPr>
        <w:t xml:space="preserve">shall declare the meeting open </w:t>
      </w:r>
      <w:r w:rsidRPr="00FB1A0A">
        <w:rPr>
          <w:rFonts w:ascii="Arial" w:hAnsi="Arial" w:cs="Arial"/>
          <w:sz w:val="24"/>
          <w:szCs w:val="24"/>
        </w:rPr>
        <w:t>punctually at the hour appointed and</w:t>
      </w:r>
      <w:r w:rsidR="00E36534" w:rsidRPr="00FB1A0A">
        <w:rPr>
          <w:rFonts w:ascii="Arial" w:hAnsi="Arial" w:cs="Arial"/>
          <w:sz w:val="24"/>
          <w:szCs w:val="24"/>
        </w:rPr>
        <w:t>,</w:t>
      </w:r>
      <w:r w:rsidRPr="00FB1A0A">
        <w:rPr>
          <w:rFonts w:ascii="Arial" w:hAnsi="Arial" w:cs="Arial"/>
          <w:sz w:val="24"/>
          <w:szCs w:val="24"/>
        </w:rPr>
        <w:t xml:space="preserve"> in case 30 minutes elapse without a quorum</w:t>
      </w:r>
      <w:r w:rsidR="00E36534" w:rsidRPr="00FB1A0A">
        <w:rPr>
          <w:rFonts w:ascii="Arial" w:hAnsi="Arial" w:cs="Arial"/>
          <w:sz w:val="24"/>
          <w:szCs w:val="24"/>
        </w:rPr>
        <w:t>,</w:t>
      </w:r>
      <w:r w:rsidRPr="00FB1A0A">
        <w:rPr>
          <w:rFonts w:ascii="Arial" w:hAnsi="Arial" w:cs="Arial"/>
          <w:sz w:val="24"/>
          <w:szCs w:val="24"/>
        </w:rPr>
        <w:t xml:space="preserve"> the meeting shall be a</w:t>
      </w:r>
      <w:r w:rsidR="00246046">
        <w:rPr>
          <w:rFonts w:ascii="Arial" w:hAnsi="Arial" w:cs="Arial"/>
          <w:sz w:val="24"/>
          <w:szCs w:val="24"/>
        </w:rPr>
        <w:t xml:space="preserve">djourned until such time as the </w:t>
      </w:r>
      <w:r w:rsidRPr="00FB1A0A">
        <w:rPr>
          <w:rFonts w:ascii="Arial" w:hAnsi="Arial" w:cs="Arial"/>
          <w:sz w:val="24"/>
          <w:szCs w:val="24"/>
        </w:rPr>
        <w:t>Chair may decide.</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rsidP="00094A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11.</w:t>
      </w:r>
      <w:r w:rsidR="00604FAB">
        <w:rPr>
          <w:rFonts w:ascii="Arial" w:hAnsi="Arial" w:cs="Arial"/>
          <w:sz w:val="24"/>
          <w:szCs w:val="24"/>
        </w:rPr>
        <w:t>9</w:t>
      </w:r>
      <w:r w:rsidRPr="00FB1A0A">
        <w:rPr>
          <w:rFonts w:ascii="Arial" w:hAnsi="Arial" w:cs="Arial"/>
          <w:sz w:val="24"/>
          <w:szCs w:val="24"/>
        </w:rPr>
        <w:tab/>
      </w:r>
      <w:r w:rsidR="00E36534" w:rsidRPr="00FB1A0A">
        <w:rPr>
          <w:rFonts w:ascii="Arial" w:hAnsi="Arial" w:cs="Arial"/>
          <w:sz w:val="24"/>
          <w:szCs w:val="24"/>
        </w:rPr>
        <w:t>E</w:t>
      </w:r>
      <w:r w:rsidRPr="00FB1A0A">
        <w:rPr>
          <w:rFonts w:ascii="Arial" w:hAnsi="Arial" w:cs="Arial"/>
          <w:sz w:val="24"/>
          <w:szCs w:val="24"/>
        </w:rPr>
        <w:t xml:space="preserve">very member in good standing shall be entitled to have one vote at </w:t>
      </w:r>
      <w:r w:rsidR="00094AD8">
        <w:rPr>
          <w:rFonts w:ascii="Arial" w:hAnsi="Arial" w:cs="Arial"/>
          <w:sz w:val="24"/>
          <w:szCs w:val="24"/>
        </w:rPr>
        <w:t xml:space="preserve">meetings of the </w:t>
      </w:r>
      <w:r w:rsidRPr="00FB1A0A">
        <w:rPr>
          <w:rFonts w:ascii="Arial" w:hAnsi="Arial" w:cs="Arial"/>
          <w:sz w:val="24"/>
          <w:szCs w:val="24"/>
        </w:rPr>
        <w:t>Society.</w:t>
      </w:r>
    </w:p>
    <w:p w:rsidR="00246046" w:rsidRDefault="002460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 12: Signing Authority</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CB0A80"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12.1</w:t>
      </w:r>
      <w:r w:rsidRPr="00FB1A0A">
        <w:rPr>
          <w:rFonts w:ascii="Arial" w:hAnsi="Arial" w:cs="Arial"/>
          <w:sz w:val="24"/>
          <w:szCs w:val="24"/>
        </w:rPr>
        <w:tab/>
      </w:r>
      <w:r w:rsidR="001D4827" w:rsidRPr="00FB1A0A">
        <w:rPr>
          <w:rFonts w:ascii="Arial" w:hAnsi="Arial" w:cs="Arial"/>
          <w:sz w:val="24"/>
          <w:szCs w:val="24"/>
        </w:rPr>
        <w:t>T</w:t>
      </w:r>
      <w:r w:rsidRPr="00FB1A0A">
        <w:rPr>
          <w:rFonts w:ascii="Arial" w:hAnsi="Arial" w:cs="Arial"/>
          <w:sz w:val="24"/>
          <w:szCs w:val="24"/>
        </w:rPr>
        <w:t>he</w:t>
      </w:r>
      <w:r w:rsidR="00604C6F">
        <w:rPr>
          <w:rFonts w:ascii="Arial" w:hAnsi="Arial" w:cs="Arial"/>
          <w:sz w:val="24"/>
          <w:szCs w:val="24"/>
        </w:rPr>
        <w:t xml:space="preserve">re shall be a minimum of three signing officers designated by the Board, including the President and the Treasurer. </w:t>
      </w:r>
      <w:r w:rsidR="00E36534" w:rsidRPr="00FB1A0A">
        <w:rPr>
          <w:rFonts w:ascii="Arial" w:hAnsi="Arial" w:cs="Arial"/>
          <w:sz w:val="24"/>
          <w:szCs w:val="24"/>
        </w:rPr>
        <w:t>T</w:t>
      </w:r>
      <w:r w:rsidRPr="00FB1A0A">
        <w:rPr>
          <w:rFonts w:ascii="Arial" w:hAnsi="Arial" w:cs="Arial"/>
          <w:sz w:val="24"/>
          <w:szCs w:val="24"/>
        </w:rPr>
        <w:t xml:space="preserve">wo </w:t>
      </w:r>
      <w:r w:rsidR="00604C6F">
        <w:rPr>
          <w:rFonts w:ascii="Arial" w:hAnsi="Arial" w:cs="Arial"/>
          <w:sz w:val="24"/>
          <w:szCs w:val="24"/>
        </w:rPr>
        <w:t xml:space="preserve">signing officers shall </w:t>
      </w:r>
      <w:r w:rsidRPr="00FB1A0A">
        <w:rPr>
          <w:rFonts w:ascii="Arial" w:hAnsi="Arial" w:cs="Arial"/>
          <w:sz w:val="24"/>
          <w:szCs w:val="24"/>
        </w:rPr>
        <w:t>sign all notes</w:t>
      </w:r>
      <w:r w:rsidR="00E36534" w:rsidRPr="00FB1A0A">
        <w:rPr>
          <w:rFonts w:ascii="Arial" w:hAnsi="Arial" w:cs="Arial"/>
          <w:sz w:val="24"/>
          <w:szCs w:val="24"/>
        </w:rPr>
        <w:t>,</w:t>
      </w:r>
      <w:r w:rsidRPr="00FB1A0A">
        <w:rPr>
          <w:rFonts w:ascii="Arial" w:hAnsi="Arial" w:cs="Arial"/>
          <w:sz w:val="24"/>
          <w:szCs w:val="24"/>
        </w:rPr>
        <w:t xml:space="preserve"> drafts</w:t>
      </w:r>
      <w:r w:rsidR="00E36534" w:rsidRPr="00FB1A0A">
        <w:rPr>
          <w:rFonts w:ascii="Arial" w:hAnsi="Arial" w:cs="Arial"/>
          <w:sz w:val="24"/>
          <w:szCs w:val="24"/>
        </w:rPr>
        <w:t>,</w:t>
      </w:r>
      <w:r w:rsidRPr="00FB1A0A">
        <w:rPr>
          <w:rFonts w:ascii="Arial" w:hAnsi="Arial" w:cs="Arial"/>
          <w:sz w:val="24"/>
          <w:szCs w:val="24"/>
        </w:rPr>
        <w:t xml:space="preserve"> che</w:t>
      </w:r>
      <w:r w:rsidR="00604C6F">
        <w:rPr>
          <w:rFonts w:ascii="Arial" w:hAnsi="Arial" w:cs="Arial"/>
          <w:sz w:val="24"/>
          <w:szCs w:val="24"/>
        </w:rPr>
        <w:t>que</w:t>
      </w:r>
      <w:r w:rsidRPr="00FB1A0A">
        <w:rPr>
          <w:rFonts w:ascii="Arial" w:hAnsi="Arial" w:cs="Arial"/>
          <w:sz w:val="24"/>
          <w:szCs w:val="24"/>
        </w:rPr>
        <w:t>s and contractual documents</w:t>
      </w:r>
      <w:r w:rsidR="00E36534" w:rsidRPr="00FB1A0A">
        <w:rPr>
          <w:rFonts w:ascii="Arial" w:hAnsi="Arial" w:cs="Arial"/>
          <w:sz w:val="24"/>
          <w:szCs w:val="24"/>
        </w:rPr>
        <w:t xml:space="preserve"> on behalf of the Society</w:t>
      </w:r>
      <w:r w:rsidR="00180B67">
        <w:rPr>
          <w:rFonts w:ascii="Arial" w:hAnsi="Arial" w:cs="Arial"/>
          <w:sz w:val="24"/>
          <w:szCs w:val="24"/>
        </w:rPr>
        <w:t>.</w:t>
      </w:r>
    </w:p>
    <w:p w:rsidR="00F0611F" w:rsidRDefault="00F0611F" w:rsidP="00CB0A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color w:val="365F91" w:themeColor="accent1" w:themeShade="BF"/>
          <w:sz w:val="24"/>
          <w:szCs w:val="24"/>
          <w:u w:val="single"/>
        </w:rPr>
      </w:pPr>
    </w:p>
    <w:p w:rsidR="002D2B36" w:rsidRPr="005C1D7B" w:rsidRDefault="002D2B36" w:rsidP="00CB0A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 xml:space="preserve">Article 13: </w:t>
      </w:r>
      <w:r w:rsidR="008D0A31">
        <w:rPr>
          <w:rFonts w:ascii="Arial" w:hAnsi="Arial" w:cs="Arial"/>
          <w:color w:val="365F91" w:themeColor="accent1" w:themeShade="BF"/>
          <w:sz w:val="24"/>
          <w:szCs w:val="24"/>
          <w:u w:val="single"/>
        </w:rPr>
        <w:t>Review of Financial Accounts</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rsidP="00E365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13.1</w:t>
      </w:r>
      <w:r w:rsidRPr="00FB1A0A">
        <w:rPr>
          <w:rFonts w:ascii="Arial" w:hAnsi="Arial" w:cs="Arial"/>
          <w:sz w:val="24"/>
          <w:szCs w:val="24"/>
        </w:rPr>
        <w:tab/>
      </w:r>
      <w:r w:rsidR="001D4827" w:rsidRPr="00FB1A0A">
        <w:rPr>
          <w:rFonts w:ascii="Arial" w:hAnsi="Arial" w:cs="Arial"/>
          <w:sz w:val="24"/>
          <w:szCs w:val="24"/>
        </w:rPr>
        <w:t>T</w:t>
      </w:r>
      <w:r w:rsidRPr="00FB1A0A">
        <w:rPr>
          <w:rFonts w:ascii="Arial" w:hAnsi="Arial" w:cs="Arial"/>
          <w:sz w:val="24"/>
          <w:szCs w:val="24"/>
        </w:rPr>
        <w:t xml:space="preserve">he Board shall </w:t>
      </w:r>
      <w:r w:rsidR="0043149C" w:rsidRPr="00FB1A0A">
        <w:rPr>
          <w:rFonts w:ascii="Arial" w:hAnsi="Arial" w:cs="Arial"/>
          <w:sz w:val="24"/>
          <w:szCs w:val="24"/>
        </w:rPr>
        <w:t xml:space="preserve">nominate and the AGM </w:t>
      </w:r>
      <w:r w:rsidRPr="00FB1A0A">
        <w:rPr>
          <w:rFonts w:ascii="Arial" w:hAnsi="Arial" w:cs="Arial"/>
          <w:sz w:val="24"/>
          <w:szCs w:val="24"/>
        </w:rPr>
        <w:t>appoint an</w:t>
      </w:r>
      <w:r w:rsidR="00094AD8">
        <w:rPr>
          <w:rFonts w:ascii="Arial" w:hAnsi="Arial" w:cs="Arial"/>
          <w:sz w:val="24"/>
          <w:szCs w:val="24"/>
        </w:rPr>
        <w:t xml:space="preserve">nually one </w:t>
      </w:r>
      <w:r w:rsidR="008D0A31">
        <w:rPr>
          <w:rFonts w:ascii="Arial" w:hAnsi="Arial" w:cs="Arial"/>
          <w:sz w:val="24"/>
          <w:szCs w:val="24"/>
        </w:rPr>
        <w:t>qualified person</w:t>
      </w:r>
      <w:r w:rsidRPr="00FB1A0A">
        <w:rPr>
          <w:rFonts w:ascii="Arial" w:hAnsi="Arial" w:cs="Arial"/>
          <w:sz w:val="24"/>
          <w:szCs w:val="24"/>
        </w:rPr>
        <w:t xml:space="preserve"> </w:t>
      </w:r>
      <w:r w:rsidR="008D0A31">
        <w:rPr>
          <w:rFonts w:ascii="Arial" w:hAnsi="Arial" w:cs="Arial"/>
          <w:sz w:val="24"/>
          <w:szCs w:val="24"/>
        </w:rPr>
        <w:t xml:space="preserve">to review </w:t>
      </w:r>
      <w:r w:rsidRPr="00FB1A0A">
        <w:rPr>
          <w:rFonts w:ascii="Arial" w:hAnsi="Arial" w:cs="Arial"/>
          <w:sz w:val="24"/>
          <w:szCs w:val="24"/>
        </w:rPr>
        <w:t>the financial records</w:t>
      </w:r>
      <w:r w:rsidR="0043149C" w:rsidRPr="00FB1A0A">
        <w:rPr>
          <w:rFonts w:ascii="Arial" w:hAnsi="Arial" w:cs="Arial"/>
          <w:sz w:val="24"/>
          <w:szCs w:val="24"/>
        </w:rPr>
        <w:t xml:space="preserve"> of the Society for the ensuing year</w:t>
      </w:r>
      <w:r w:rsidRPr="00FB1A0A">
        <w:rPr>
          <w:rFonts w:ascii="Arial" w:hAnsi="Arial" w:cs="Arial"/>
          <w:sz w:val="24"/>
          <w:szCs w:val="24"/>
        </w:rPr>
        <w:t>.</w:t>
      </w:r>
      <w:r w:rsidRPr="00FB1A0A">
        <w:rPr>
          <w:rFonts w:ascii="Arial" w:hAnsi="Arial" w:cs="Arial"/>
          <w:sz w:val="24"/>
          <w:szCs w:val="24"/>
        </w:rPr>
        <w:tab/>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trike/>
          <w:sz w:val="24"/>
          <w:szCs w:val="24"/>
        </w:rPr>
      </w:pPr>
      <w:r w:rsidRPr="00FB1A0A">
        <w:rPr>
          <w:rFonts w:ascii="Arial" w:hAnsi="Arial" w:cs="Arial"/>
          <w:sz w:val="24"/>
          <w:szCs w:val="24"/>
        </w:rPr>
        <w:t>13.</w:t>
      </w:r>
      <w:r w:rsidR="00F257BF" w:rsidRPr="00FB1A0A">
        <w:rPr>
          <w:rFonts w:ascii="Arial" w:hAnsi="Arial" w:cs="Arial"/>
          <w:sz w:val="24"/>
          <w:szCs w:val="24"/>
        </w:rPr>
        <w:t>2</w:t>
      </w:r>
      <w:r w:rsidRPr="00FB1A0A">
        <w:rPr>
          <w:rFonts w:ascii="Arial" w:hAnsi="Arial" w:cs="Arial"/>
          <w:sz w:val="24"/>
          <w:szCs w:val="24"/>
        </w:rPr>
        <w:tab/>
      </w:r>
      <w:r w:rsidR="00604FAB">
        <w:rPr>
          <w:rFonts w:ascii="Arial" w:hAnsi="Arial" w:cs="Arial"/>
          <w:sz w:val="24"/>
          <w:szCs w:val="24"/>
        </w:rPr>
        <w:t>R</w:t>
      </w:r>
      <w:r w:rsidRPr="00FB1A0A">
        <w:rPr>
          <w:rFonts w:ascii="Arial" w:hAnsi="Arial" w:cs="Arial"/>
          <w:sz w:val="24"/>
          <w:szCs w:val="24"/>
        </w:rPr>
        <w:t>emuneration</w:t>
      </w:r>
      <w:r w:rsidR="00604FAB">
        <w:rPr>
          <w:rFonts w:ascii="Arial" w:hAnsi="Arial" w:cs="Arial"/>
          <w:sz w:val="24"/>
          <w:szCs w:val="24"/>
        </w:rPr>
        <w:t xml:space="preserve"> of this person</w:t>
      </w:r>
      <w:r w:rsidRPr="00FB1A0A">
        <w:rPr>
          <w:rFonts w:ascii="Arial" w:hAnsi="Arial" w:cs="Arial"/>
          <w:sz w:val="24"/>
          <w:szCs w:val="24"/>
        </w:rPr>
        <w:t xml:space="preserve">, if required, </w:t>
      </w:r>
      <w:r w:rsidR="00094AD8">
        <w:rPr>
          <w:rFonts w:ascii="Arial" w:hAnsi="Arial" w:cs="Arial"/>
          <w:sz w:val="24"/>
          <w:szCs w:val="24"/>
        </w:rPr>
        <w:t>shall be approved by the Board.</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rsidP="0043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13.</w:t>
      </w:r>
      <w:r w:rsidR="00F257BF" w:rsidRPr="00FB1A0A">
        <w:rPr>
          <w:rFonts w:ascii="Arial" w:hAnsi="Arial" w:cs="Arial"/>
          <w:sz w:val="24"/>
          <w:szCs w:val="24"/>
        </w:rPr>
        <w:t>3</w:t>
      </w:r>
      <w:r w:rsidRPr="00FB1A0A">
        <w:rPr>
          <w:rFonts w:ascii="Arial" w:hAnsi="Arial" w:cs="Arial"/>
          <w:sz w:val="24"/>
          <w:szCs w:val="24"/>
        </w:rPr>
        <w:tab/>
      </w:r>
      <w:r w:rsidR="0043149C" w:rsidRPr="00FB1A0A">
        <w:rPr>
          <w:rFonts w:ascii="Arial" w:hAnsi="Arial" w:cs="Arial"/>
          <w:sz w:val="24"/>
          <w:szCs w:val="24"/>
        </w:rPr>
        <w:t xml:space="preserve">Should the holder of the office of Treasurer </w:t>
      </w:r>
      <w:r w:rsidR="00094AD8">
        <w:rPr>
          <w:rFonts w:ascii="Arial" w:hAnsi="Arial" w:cs="Arial"/>
          <w:sz w:val="24"/>
          <w:szCs w:val="24"/>
        </w:rPr>
        <w:t xml:space="preserve">change prior to the expiry of </w:t>
      </w:r>
      <w:r w:rsidR="00604FAB">
        <w:rPr>
          <w:rFonts w:ascii="Arial" w:hAnsi="Arial" w:cs="Arial"/>
          <w:sz w:val="24"/>
          <w:szCs w:val="24"/>
        </w:rPr>
        <w:t>their</w:t>
      </w:r>
      <w:r w:rsidR="0043149C" w:rsidRPr="00FB1A0A">
        <w:rPr>
          <w:rFonts w:ascii="Arial" w:hAnsi="Arial" w:cs="Arial"/>
          <w:sz w:val="24"/>
          <w:szCs w:val="24"/>
        </w:rPr>
        <w:t xml:space="preserve"> term, a full </w:t>
      </w:r>
      <w:r w:rsidR="00604FAB">
        <w:rPr>
          <w:rFonts w:ascii="Arial" w:hAnsi="Arial" w:cs="Arial"/>
          <w:sz w:val="24"/>
          <w:szCs w:val="24"/>
        </w:rPr>
        <w:t>financial review</w:t>
      </w:r>
      <w:r w:rsidR="0043149C" w:rsidRPr="00FB1A0A">
        <w:rPr>
          <w:rFonts w:ascii="Arial" w:hAnsi="Arial" w:cs="Arial"/>
          <w:sz w:val="24"/>
          <w:szCs w:val="24"/>
        </w:rPr>
        <w:t xml:space="preserve"> shall be </w:t>
      </w:r>
      <w:r w:rsidRPr="00FB1A0A">
        <w:rPr>
          <w:rFonts w:ascii="Arial" w:hAnsi="Arial" w:cs="Arial"/>
          <w:sz w:val="24"/>
          <w:szCs w:val="24"/>
        </w:rPr>
        <w:t>conducted.</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8D0A31" w:rsidRDefault="008D0A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BA7807" w:rsidRPr="00FB1A0A" w:rsidRDefault="00BA78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lastRenderedPageBreak/>
        <w:t>Article 14: Borrowing Authority</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094AD8" w:rsidP="00D54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14.1</w:t>
      </w:r>
      <w:r>
        <w:rPr>
          <w:rFonts w:ascii="Arial" w:hAnsi="Arial" w:cs="Arial"/>
          <w:sz w:val="24"/>
          <w:szCs w:val="24"/>
        </w:rPr>
        <w:tab/>
      </w:r>
      <w:r w:rsidR="006A7C2D">
        <w:rPr>
          <w:rFonts w:ascii="Arial" w:hAnsi="Arial" w:cs="Arial"/>
          <w:sz w:val="24"/>
          <w:szCs w:val="24"/>
        </w:rPr>
        <w:t>T</w:t>
      </w:r>
      <w:r>
        <w:rPr>
          <w:rFonts w:ascii="Arial" w:hAnsi="Arial" w:cs="Arial"/>
          <w:sz w:val="24"/>
          <w:szCs w:val="24"/>
        </w:rPr>
        <w:t>he Board</w:t>
      </w:r>
      <w:r w:rsidR="002D2B36" w:rsidRPr="00FB1A0A">
        <w:rPr>
          <w:rFonts w:ascii="Arial" w:hAnsi="Arial" w:cs="Arial"/>
          <w:sz w:val="24"/>
          <w:szCs w:val="24"/>
        </w:rPr>
        <w:t xml:space="preserve"> is authorized to borrow money </w:t>
      </w:r>
      <w:r w:rsidR="00D54E0B">
        <w:rPr>
          <w:rFonts w:ascii="Arial" w:hAnsi="Arial" w:cs="Arial"/>
          <w:sz w:val="24"/>
          <w:szCs w:val="24"/>
        </w:rPr>
        <w:t xml:space="preserve">required for operating expenses </w:t>
      </w:r>
      <w:r w:rsidR="002D2B36" w:rsidRPr="00FB1A0A">
        <w:rPr>
          <w:rFonts w:ascii="Arial" w:hAnsi="Arial" w:cs="Arial"/>
          <w:sz w:val="24"/>
          <w:szCs w:val="24"/>
        </w:rPr>
        <w:t>upo</w:t>
      </w:r>
      <w:r w:rsidR="006A7C2D">
        <w:rPr>
          <w:rFonts w:ascii="Arial" w:hAnsi="Arial" w:cs="Arial"/>
          <w:sz w:val="24"/>
          <w:szCs w:val="24"/>
        </w:rPr>
        <w:t xml:space="preserve">n the credit of the Society in </w:t>
      </w:r>
      <w:r w:rsidR="0043149C" w:rsidRPr="00FB1A0A">
        <w:rPr>
          <w:rFonts w:ascii="Arial" w:hAnsi="Arial" w:cs="Arial"/>
          <w:sz w:val="24"/>
          <w:szCs w:val="24"/>
        </w:rPr>
        <w:t xml:space="preserve">such amounts </w:t>
      </w:r>
      <w:r w:rsidR="002D2B36" w:rsidRPr="00FB1A0A">
        <w:rPr>
          <w:rFonts w:ascii="Arial" w:hAnsi="Arial" w:cs="Arial"/>
          <w:sz w:val="24"/>
          <w:szCs w:val="24"/>
        </w:rPr>
        <w:t>and on such terms as may b</w:t>
      </w:r>
      <w:r>
        <w:rPr>
          <w:rFonts w:ascii="Arial" w:hAnsi="Arial" w:cs="Arial"/>
          <w:sz w:val="24"/>
          <w:szCs w:val="24"/>
        </w:rPr>
        <w:t>e deemed expedient by the Board,</w:t>
      </w:r>
      <w:r w:rsidR="002D2B36" w:rsidRPr="00FB1A0A">
        <w:rPr>
          <w:rFonts w:ascii="Arial" w:hAnsi="Arial" w:cs="Arial"/>
          <w:sz w:val="24"/>
          <w:szCs w:val="24"/>
        </w:rPr>
        <w:t xml:space="preserve"> obtaining loans or advances</w:t>
      </w:r>
      <w:r w:rsidR="0043149C" w:rsidRPr="00FB1A0A">
        <w:rPr>
          <w:rFonts w:ascii="Arial" w:hAnsi="Arial" w:cs="Arial"/>
          <w:sz w:val="24"/>
          <w:szCs w:val="24"/>
        </w:rPr>
        <w:t>,</w:t>
      </w:r>
      <w:r w:rsidR="002D2B36" w:rsidRPr="00FB1A0A">
        <w:rPr>
          <w:rFonts w:ascii="Arial" w:hAnsi="Arial" w:cs="Arial"/>
          <w:sz w:val="24"/>
          <w:szCs w:val="24"/>
        </w:rPr>
        <w:t xml:space="preserve"> by way of bank overdraft</w:t>
      </w:r>
      <w:r w:rsidR="0043149C" w:rsidRPr="00FB1A0A">
        <w:rPr>
          <w:rFonts w:ascii="Arial" w:hAnsi="Arial" w:cs="Arial"/>
          <w:sz w:val="24"/>
          <w:szCs w:val="24"/>
        </w:rPr>
        <w:t>,</w:t>
      </w:r>
      <w:r w:rsidR="002D2B36" w:rsidRPr="00FB1A0A">
        <w:rPr>
          <w:rFonts w:ascii="Arial" w:hAnsi="Arial" w:cs="Arial"/>
          <w:sz w:val="24"/>
          <w:szCs w:val="24"/>
        </w:rPr>
        <w:t xml:space="preserve"> or otherwise</w:t>
      </w:r>
      <w:r w:rsidR="00246046">
        <w:rPr>
          <w:rFonts w:ascii="Arial" w:hAnsi="Arial" w:cs="Arial"/>
          <w:sz w:val="24"/>
          <w:szCs w:val="24"/>
        </w:rPr>
        <w:t>.</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 15: Indemnification</w:t>
      </w:r>
      <w:r w:rsidR="0043149C" w:rsidRPr="005C1D7B">
        <w:rPr>
          <w:rFonts w:ascii="Arial" w:hAnsi="Arial" w:cs="Arial"/>
          <w:color w:val="365F91" w:themeColor="accent1" w:themeShade="BF"/>
          <w:sz w:val="24"/>
          <w:szCs w:val="24"/>
          <w:u w:val="single"/>
        </w:rPr>
        <w:t xml:space="preserve"> and Insurance</w:t>
      </w:r>
      <w:r w:rsidRPr="005C1D7B">
        <w:rPr>
          <w:rFonts w:ascii="Arial" w:hAnsi="Arial" w:cs="Arial"/>
          <w:color w:val="365F91" w:themeColor="accent1" w:themeShade="BF"/>
          <w:sz w:val="24"/>
          <w:szCs w:val="24"/>
        </w:rPr>
        <w:t xml:space="preserve"> </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D01DF" w:rsidRDefault="002D2B36" w:rsidP="005D01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color w:val="FF0000"/>
          <w:sz w:val="24"/>
          <w:szCs w:val="24"/>
        </w:rPr>
      </w:pPr>
      <w:r w:rsidRPr="00FB1A0A">
        <w:rPr>
          <w:rFonts w:ascii="Arial" w:hAnsi="Arial" w:cs="Arial"/>
          <w:sz w:val="24"/>
          <w:szCs w:val="24"/>
        </w:rPr>
        <w:t>15.1</w:t>
      </w:r>
      <w:r w:rsidRPr="00FB1A0A">
        <w:rPr>
          <w:rFonts w:ascii="Arial" w:hAnsi="Arial" w:cs="Arial"/>
          <w:sz w:val="24"/>
          <w:szCs w:val="24"/>
        </w:rPr>
        <w:tab/>
      </w:r>
      <w:r w:rsidR="0043149C" w:rsidRPr="00FB1A0A">
        <w:rPr>
          <w:rFonts w:ascii="Arial" w:hAnsi="Arial" w:cs="Arial"/>
          <w:sz w:val="24"/>
          <w:szCs w:val="24"/>
        </w:rPr>
        <w:t>E</w:t>
      </w:r>
      <w:r w:rsidRPr="00FB1A0A">
        <w:rPr>
          <w:rFonts w:ascii="Arial" w:hAnsi="Arial" w:cs="Arial"/>
          <w:sz w:val="24"/>
          <w:szCs w:val="24"/>
        </w:rPr>
        <w:t xml:space="preserve">very officer director and member of the Board shall be indemnified and saved harmless from and against all costs and expenses which such person incurs </w:t>
      </w:r>
      <w:r w:rsidR="0043149C" w:rsidRPr="00FB1A0A">
        <w:rPr>
          <w:rFonts w:ascii="Arial" w:hAnsi="Arial" w:cs="Arial"/>
          <w:sz w:val="24"/>
          <w:szCs w:val="24"/>
        </w:rPr>
        <w:t xml:space="preserve">on </w:t>
      </w:r>
      <w:r w:rsidR="007D63FB" w:rsidRPr="00FB1A0A">
        <w:rPr>
          <w:rFonts w:ascii="Arial" w:hAnsi="Arial" w:cs="Arial"/>
          <w:sz w:val="24"/>
          <w:szCs w:val="24"/>
        </w:rPr>
        <w:t>a</w:t>
      </w:r>
      <w:r w:rsidR="0043149C" w:rsidRPr="00FB1A0A">
        <w:rPr>
          <w:rFonts w:ascii="Arial" w:hAnsi="Arial" w:cs="Arial"/>
          <w:sz w:val="24"/>
          <w:szCs w:val="24"/>
        </w:rPr>
        <w:t xml:space="preserve">ny occasion resulting from </w:t>
      </w:r>
      <w:r w:rsidRPr="00FB1A0A">
        <w:rPr>
          <w:rFonts w:ascii="Arial" w:hAnsi="Arial" w:cs="Arial"/>
          <w:sz w:val="24"/>
          <w:szCs w:val="24"/>
        </w:rPr>
        <w:t>any action, suit or proceeding that is brought again</w:t>
      </w:r>
      <w:r w:rsidR="0043149C" w:rsidRPr="00FB1A0A">
        <w:rPr>
          <w:rFonts w:ascii="Arial" w:hAnsi="Arial" w:cs="Arial"/>
          <w:sz w:val="24"/>
          <w:szCs w:val="24"/>
        </w:rPr>
        <w:t>st</w:t>
      </w:r>
      <w:r w:rsidRPr="00FB1A0A">
        <w:rPr>
          <w:rFonts w:ascii="Arial" w:hAnsi="Arial" w:cs="Arial"/>
          <w:sz w:val="24"/>
          <w:szCs w:val="24"/>
        </w:rPr>
        <w:t xml:space="preserve"> </w:t>
      </w:r>
      <w:r w:rsidR="008D0A31">
        <w:rPr>
          <w:rFonts w:ascii="Arial" w:hAnsi="Arial" w:cs="Arial"/>
          <w:sz w:val="24"/>
          <w:szCs w:val="24"/>
        </w:rPr>
        <w:t>them</w:t>
      </w:r>
      <w:r w:rsidRPr="00FB1A0A">
        <w:rPr>
          <w:rFonts w:ascii="Arial" w:hAnsi="Arial" w:cs="Arial"/>
          <w:sz w:val="24"/>
          <w:szCs w:val="24"/>
        </w:rPr>
        <w:t xml:space="preserve"> in respect of any act or thing made done or permitted by </w:t>
      </w:r>
      <w:r w:rsidR="008D0A31">
        <w:rPr>
          <w:rFonts w:ascii="Arial" w:hAnsi="Arial" w:cs="Arial"/>
          <w:sz w:val="24"/>
          <w:szCs w:val="24"/>
        </w:rPr>
        <w:t>them</w:t>
      </w:r>
      <w:r w:rsidRPr="00FB1A0A">
        <w:rPr>
          <w:rFonts w:ascii="Arial" w:hAnsi="Arial" w:cs="Arial"/>
          <w:sz w:val="24"/>
          <w:szCs w:val="24"/>
        </w:rPr>
        <w:t xml:space="preserve"> in the execution of </w:t>
      </w:r>
      <w:r w:rsidR="008D0A31">
        <w:rPr>
          <w:rFonts w:ascii="Arial" w:hAnsi="Arial" w:cs="Arial"/>
          <w:sz w:val="24"/>
          <w:szCs w:val="24"/>
        </w:rPr>
        <w:t>their</w:t>
      </w:r>
      <w:r w:rsidRPr="00FB1A0A">
        <w:rPr>
          <w:rFonts w:ascii="Arial" w:hAnsi="Arial" w:cs="Arial"/>
          <w:sz w:val="24"/>
          <w:szCs w:val="24"/>
        </w:rPr>
        <w:t xml:space="preserve"> office, except such costs or expenses as were occasioned by </w:t>
      </w:r>
      <w:r w:rsidR="008D0A31">
        <w:rPr>
          <w:rFonts w:ascii="Arial" w:hAnsi="Arial" w:cs="Arial"/>
          <w:sz w:val="24"/>
          <w:szCs w:val="24"/>
        </w:rPr>
        <w:t>their</w:t>
      </w:r>
      <w:r w:rsidRPr="00FB1A0A">
        <w:rPr>
          <w:rFonts w:ascii="Arial" w:hAnsi="Arial" w:cs="Arial"/>
          <w:sz w:val="24"/>
          <w:szCs w:val="24"/>
        </w:rPr>
        <w:t xml:space="preserve"> own dishonesty or willful neglect.</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2D2B36" w:rsidRPr="00FB1A0A" w:rsidRDefault="006A7C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15.2</w:t>
      </w:r>
      <w:r>
        <w:rPr>
          <w:rFonts w:ascii="Arial" w:hAnsi="Arial" w:cs="Arial"/>
          <w:sz w:val="24"/>
          <w:szCs w:val="24"/>
        </w:rPr>
        <w:tab/>
      </w:r>
      <w:r w:rsidR="0043149C" w:rsidRPr="00FB1A0A">
        <w:rPr>
          <w:rFonts w:ascii="Arial" w:hAnsi="Arial" w:cs="Arial"/>
          <w:sz w:val="24"/>
          <w:szCs w:val="24"/>
        </w:rPr>
        <w:t xml:space="preserve">To </w:t>
      </w:r>
      <w:r>
        <w:rPr>
          <w:rFonts w:ascii="Arial" w:hAnsi="Arial" w:cs="Arial"/>
          <w:sz w:val="24"/>
          <w:szCs w:val="24"/>
        </w:rPr>
        <w:t xml:space="preserve">accomplish </w:t>
      </w:r>
      <w:r w:rsidR="0043149C" w:rsidRPr="00FB1A0A">
        <w:rPr>
          <w:rFonts w:ascii="Arial" w:hAnsi="Arial" w:cs="Arial"/>
          <w:sz w:val="24"/>
          <w:szCs w:val="24"/>
        </w:rPr>
        <w:t>this end, t</w:t>
      </w:r>
      <w:r w:rsidR="002D2B36" w:rsidRPr="00FB1A0A">
        <w:rPr>
          <w:rFonts w:ascii="Arial" w:hAnsi="Arial" w:cs="Arial"/>
          <w:sz w:val="24"/>
          <w:szCs w:val="24"/>
        </w:rPr>
        <w:t xml:space="preserve">he Board </w:t>
      </w:r>
      <w:r>
        <w:rPr>
          <w:rFonts w:ascii="Arial" w:hAnsi="Arial" w:cs="Arial"/>
          <w:sz w:val="24"/>
          <w:szCs w:val="24"/>
        </w:rPr>
        <w:t>shall</w:t>
      </w:r>
      <w:r w:rsidR="002D2B36" w:rsidRPr="00FB1A0A">
        <w:rPr>
          <w:rFonts w:ascii="Arial" w:hAnsi="Arial" w:cs="Arial"/>
          <w:sz w:val="24"/>
          <w:szCs w:val="24"/>
        </w:rPr>
        <w:t xml:space="preserve"> purchase </w:t>
      </w:r>
      <w:r w:rsidR="009B113B">
        <w:rPr>
          <w:rFonts w:ascii="Arial" w:hAnsi="Arial" w:cs="Arial"/>
          <w:sz w:val="24"/>
          <w:szCs w:val="24"/>
        </w:rPr>
        <w:t xml:space="preserve">annually </w:t>
      </w:r>
      <w:r>
        <w:rPr>
          <w:rFonts w:ascii="Arial" w:hAnsi="Arial" w:cs="Arial"/>
          <w:sz w:val="24"/>
          <w:szCs w:val="24"/>
        </w:rPr>
        <w:t xml:space="preserve">sufficient </w:t>
      </w:r>
      <w:r w:rsidR="002D2B36" w:rsidRPr="00FB1A0A">
        <w:rPr>
          <w:rFonts w:ascii="Arial" w:hAnsi="Arial" w:cs="Arial"/>
          <w:sz w:val="24"/>
          <w:szCs w:val="24"/>
        </w:rPr>
        <w:t>General Liability Insurance and Director’s and Officers’ Liability Insurance through the Ontario Historical Society</w:t>
      </w:r>
      <w:r w:rsidR="00F257BF" w:rsidRPr="00FB1A0A">
        <w:rPr>
          <w:rFonts w:ascii="Arial" w:hAnsi="Arial" w:cs="Arial"/>
          <w:sz w:val="24"/>
          <w:szCs w:val="24"/>
        </w:rPr>
        <w:t>,</w:t>
      </w:r>
      <w:r w:rsidR="002D2B36" w:rsidRPr="00FB1A0A">
        <w:rPr>
          <w:rFonts w:ascii="Arial" w:hAnsi="Arial" w:cs="Arial"/>
          <w:sz w:val="24"/>
          <w:szCs w:val="24"/>
        </w:rPr>
        <w:t xml:space="preserve"> or otherwise.  </w:t>
      </w:r>
    </w:p>
    <w:p w:rsidR="006031F1" w:rsidRPr="00FB1A0A" w:rsidRDefault="006031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t>Article 16: Amendments to the Constitution</w:t>
      </w:r>
      <w:r w:rsidR="00F257BF" w:rsidRPr="005C1D7B">
        <w:rPr>
          <w:rFonts w:ascii="Arial" w:hAnsi="Arial" w:cs="Arial"/>
          <w:color w:val="365F91" w:themeColor="accent1" w:themeShade="BF"/>
          <w:sz w:val="24"/>
          <w:szCs w:val="24"/>
          <w:u w:val="single"/>
        </w:rPr>
        <w:t xml:space="preserve"> and Bylaws</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16.1</w:t>
      </w:r>
      <w:r w:rsidRPr="00FB1A0A">
        <w:rPr>
          <w:rFonts w:ascii="Arial" w:hAnsi="Arial" w:cs="Arial"/>
          <w:sz w:val="24"/>
          <w:szCs w:val="24"/>
        </w:rPr>
        <w:tab/>
      </w:r>
      <w:r w:rsidR="0043149C" w:rsidRPr="00ED2161">
        <w:rPr>
          <w:rFonts w:ascii="Arial" w:hAnsi="Arial" w:cs="Arial"/>
          <w:sz w:val="24"/>
          <w:szCs w:val="24"/>
        </w:rPr>
        <w:t>T</w:t>
      </w:r>
      <w:r w:rsidRPr="00ED2161">
        <w:rPr>
          <w:rFonts w:ascii="Arial" w:hAnsi="Arial" w:cs="Arial"/>
          <w:sz w:val="24"/>
          <w:szCs w:val="24"/>
        </w:rPr>
        <w:t xml:space="preserve">he enactment of the </w:t>
      </w:r>
      <w:r w:rsidR="00D54E0B">
        <w:rPr>
          <w:rFonts w:ascii="Arial" w:hAnsi="Arial" w:cs="Arial"/>
          <w:sz w:val="24"/>
          <w:szCs w:val="24"/>
        </w:rPr>
        <w:t>c</w:t>
      </w:r>
      <w:r w:rsidRPr="00ED2161">
        <w:rPr>
          <w:rFonts w:ascii="Arial" w:hAnsi="Arial" w:cs="Arial"/>
          <w:sz w:val="24"/>
          <w:szCs w:val="24"/>
        </w:rPr>
        <w:t>onstitution and bylaws and any repeal, amendment</w:t>
      </w:r>
      <w:r w:rsidR="007D63FB" w:rsidRPr="00ED2161">
        <w:rPr>
          <w:rFonts w:ascii="Arial" w:hAnsi="Arial" w:cs="Arial"/>
          <w:sz w:val="24"/>
          <w:szCs w:val="24"/>
        </w:rPr>
        <w:t xml:space="preserve">, addition of further </w:t>
      </w:r>
      <w:r w:rsidR="00ED2161">
        <w:rPr>
          <w:rFonts w:ascii="Arial" w:hAnsi="Arial" w:cs="Arial"/>
          <w:sz w:val="24"/>
          <w:szCs w:val="24"/>
        </w:rPr>
        <w:t xml:space="preserve">general </w:t>
      </w:r>
      <w:r w:rsidR="007D63FB" w:rsidRPr="00ED2161">
        <w:rPr>
          <w:rFonts w:ascii="Arial" w:hAnsi="Arial" w:cs="Arial"/>
          <w:sz w:val="24"/>
          <w:szCs w:val="24"/>
        </w:rPr>
        <w:t>bylaws,</w:t>
      </w:r>
      <w:r w:rsidRPr="00ED2161">
        <w:rPr>
          <w:rFonts w:ascii="Arial" w:hAnsi="Arial" w:cs="Arial"/>
          <w:sz w:val="24"/>
          <w:szCs w:val="24"/>
        </w:rPr>
        <w:t xml:space="preserve"> or re-enactment </w:t>
      </w:r>
      <w:r w:rsidR="00D54E0B">
        <w:rPr>
          <w:rFonts w:ascii="Arial" w:hAnsi="Arial" w:cs="Arial"/>
          <w:sz w:val="24"/>
          <w:szCs w:val="24"/>
        </w:rPr>
        <w:t>may be</w:t>
      </w:r>
      <w:r w:rsidRPr="00ED2161">
        <w:rPr>
          <w:rFonts w:ascii="Arial" w:hAnsi="Arial" w:cs="Arial"/>
          <w:sz w:val="24"/>
          <w:szCs w:val="24"/>
        </w:rPr>
        <w:t xml:space="preserve"> </w:t>
      </w:r>
      <w:r w:rsidR="00ED2161" w:rsidRPr="00ED2161">
        <w:rPr>
          <w:rFonts w:ascii="Arial" w:hAnsi="Arial" w:cs="Arial"/>
          <w:sz w:val="24"/>
          <w:szCs w:val="24"/>
        </w:rPr>
        <w:t>initiated by t</w:t>
      </w:r>
      <w:r w:rsidR="00ED2161" w:rsidRPr="00ED2161">
        <w:rPr>
          <w:rFonts w:ascii="Arial" w:hAnsi="Arial" w:cs="Arial"/>
          <w:color w:val="000000"/>
          <w:sz w:val="24"/>
          <w:szCs w:val="24"/>
          <w:shd w:val="clear" w:color="auto" w:fill="FFFFFF"/>
        </w:rPr>
        <w:t>he Board</w:t>
      </w:r>
      <w:r w:rsidR="00ED2161">
        <w:rPr>
          <w:rFonts w:ascii="Arial" w:hAnsi="Arial" w:cs="Arial"/>
          <w:color w:val="000000"/>
          <w:sz w:val="24"/>
          <w:szCs w:val="24"/>
          <w:shd w:val="clear" w:color="auto" w:fill="FFFFFF"/>
        </w:rPr>
        <w:t>.  </w:t>
      </w:r>
      <w:r w:rsidR="00ED2161" w:rsidRPr="00ED2161">
        <w:rPr>
          <w:rFonts w:ascii="Arial" w:hAnsi="Arial" w:cs="Arial"/>
          <w:color w:val="000000"/>
          <w:sz w:val="24"/>
          <w:szCs w:val="24"/>
          <w:shd w:val="clear" w:color="auto" w:fill="FFFFFF"/>
        </w:rPr>
        <w:t xml:space="preserve">The effective date of </w:t>
      </w:r>
      <w:r w:rsidR="00D54E0B">
        <w:rPr>
          <w:rFonts w:ascii="Arial" w:hAnsi="Arial" w:cs="Arial"/>
          <w:color w:val="000000"/>
          <w:sz w:val="24"/>
          <w:szCs w:val="24"/>
          <w:shd w:val="clear" w:color="auto" w:fill="FFFFFF"/>
        </w:rPr>
        <w:t>any such</w:t>
      </w:r>
      <w:r w:rsidR="00ED2161" w:rsidRPr="00ED2161">
        <w:rPr>
          <w:rFonts w:ascii="Arial" w:hAnsi="Arial" w:cs="Arial"/>
          <w:color w:val="000000"/>
          <w:sz w:val="24"/>
          <w:szCs w:val="24"/>
          <w:shd w:val="clear" w:color="auto" w:fill="FFFFFF"/>
        </w:rPr>
        <w:t xml:space="preserve"> change is the date it is approved by the directors. </w:t>
      </w:r>
      <w:r w:rsidR="00A27897">
        <w:rPr>
          <w:rFonts w:ascii="Arial" w:hAnsi="Arial" w:cs="Arial"/>
          <w:color w:val="000000"/>
          <w:sz w:val="24"/>
          <w:szCs w:val="24"/>
          <w:shd w:val="clear" w:color="auto" w:fill="FFFFFF"/>
        </w:rPr>
        <w:t>It</w:t>
      </w:r>
      <w:r w:rsidR="00ED2161" w:rsidRPr="00ED2161">
        <w:rPr>
          <w:rFonts w:ascii="Arial" w:hAnsi="Arial" w:cs="Arial"/>
          <w:color w:val="000000"/>
          <w:sz w:val="24"/>
          <w:szCs w:val="24"/>
          <w:shd w:val="clear" w:color="auto" w:fill="FFFFFF"/>
        </w:rPr>
        <w:t xml:space="preserve"> must </w:t>
      </w:r>
      <w:r w:rsidR="00ED2161">
        <w:rPr>
          <w:rFonts w:ascii="Arial" w:hAnsi="Arial" w:cs="Arial"/>
          <w:color w:val="000000"/>
          <w:sz w:val="24"/>
          <w:szCs w:val="24"/>
          <w:shd w:val="clear" w:color="auto" w:fill="FFFFFF"/>
        </w:rPr>
        <w:t xml:space="preserve">then </w:t>
      </w:r>
      <w:r w:rsidR="00ED2161" w:rsidRPr="00ED2161">
        <w:rPr>
          <w:rFonts w:ascii="Arial" w:hAnsi="Arial" w:cs="Arial"/>
          <w:color w:val="000000"/>
          <w:sz w:val="24"/>
          <w:szCs w:val="24"/>
          <w:shd w:val="clear" w:color="auto" w:fill="FFFFFF"/>
        </w:rPr>
        <w:t xml:space="preserve">be </w:t>
      </w:r>
      <w:r w:rsidRPr="00ED2161">
        <w:rPr>
          <w:rFonts w:ascii="Arial" w:hAnsi="Arial" w:cs="Arial"/>
          <w:sz w:val="24"/>
          <w:szCs w:val="24"/>
        </w:rPr>
        <w:t>confirmed by at least two</w:t>
      </w:r>
      <w:r w:rsidR="007D63FB" w:rsidRPr="00ED2161">
        <w:rPr>
          <w:rFonts w:ascii="Arial" w:hAnsi="Arial" w:cs="Arial"/>
          <w:sz w:val="24"/>
          <w:szCs w:val="24"/>
        </w:rPr>
        <w:t>-</w:t>
      </w:r>
      <w:r w:rsidRPr="00ED2161">
        <w:rPr>
          <w:rFonts w:ascii="Arial" w:hAnsi="Arial" w:cs="Arial"/>
          <w:sz w:val="24"/>
          <w:szCs w:val="24"/>
        </w:rPr>
        <w:t xml:space="preserve">thirds of the votes cast </w:t>
      </w:r>
      <w:r w:rsidR="00ED2161" w:rsidRPr="00ED2161">
        <w:rPr>
          <w:rFonts w:ascii="Arial" w:hAnsi="Arial" w:cs="Arial"/>
          <w:sz w:val="24"/>
          <w:szCs w:val="24"/>
        </w:rPr>
        <w:t xml:space="preserve">at the next </w:t>
      </w:r>
      <w:r w:rsidR="006A7C2D" w:rsidRPr="00ED2161">
        <w:rPr>
          <w:rFonts w:ascii="Arial" w:hAnsi="Arial" w:cs="Arial"/>
          <w:sz w:val="24"/>
          <w:szCs w:val="24"/>
        </w:rPr>
        <w:t>duly constituted AGM</w:t>
      </w:r>
      <w:r w:rsidRPr="00ED2161">
        <w:rPr>
          <w:rFonts w:ascii="Arial" w:hAnsi="Arial" w:cs="Arial"/>
          <w:sz w:val="24"/>
          <w:szCs w:val="24"/>
        </w:rPr>
        <w:t xml:space="preserve"> of the Society to which notice has been given</w:t>
      </w:r>
      <w:r w:rsidR="007D63FB" w:rsidRPr="00ED2161">
        <w:rPr>
          <w:rFonts w:ascii="Arial" w:hAnsi="Arial" w:cs="Arial"/>
          <w:sz w:val="24"/>
          <w:szCs w:val="24"/>
        </w:rPr>
        <w:t>, as stipulated in</w:t>
      </w:r>
      <w:r w:rsidR="007D63FB" w:rsidRPr="00FB1A0A">
        <w:rPr>
          <w:rFonts w:ascii="Arial" w:hAnsi="Arial" w:cs="Arial"/>
          <w:sz w:val="24"/>
          <w:szCs w:val="24"/>
        </w:rPr>
        <w:t xml:space="preserve"> Article 11.2</w:t>
      </w:r>
      <w:r w:rsidRPr="00FB1A0A">
        <w:rPr>
          <w:rFonts w:ascii="Arial" w:hAnsi="Arial" w:cs="Arial"/>
          <w:sz w:val="24"/>
          <w:szCs w:val="24"/>
        </w:rPr>
        <w:t>.</w:t>
      </w:r>
    </w:p>
    <w:p w:rsidR="00ED2161" w:rsidRPr="00FB1A0A" w:rsidRDefault="00ED2161" w:rsidP="00ED21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04134A" w:rsidRPr="00FB1A0A" w:rsidRDefault="002D2B36" w:rsidP="007D6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16.2</w:t>
      </w:r>
      <w:r w:rsidRPr="00FB1A0A">
        <w:rPr>
          <w:rFonts w:ascii="Arial" w:hAnsi="Arial" w:cs="Arial"/>
          <w:sz w:val="24"/>
          <w:szCs w:val="24"/>
        </w:rPr>
        <w:tab/>
      </w:r>
      <w:r w:rsidR="0004134A" w:rsidRPr="00FB1A0A">
        <w:rPr>
          <w:rFonts w:ascii="Arial" w:hAnsi="Arial" w:cs="Arial"/>
          <w:sz w:val="24"/>
          <w:szCs w:val="24"/>
        </w:rPr>
        <w:t>To be included on the agenda of the AGM, a</w:t>
      </w:r>
      <w:r w:rsidRPr="00FB1A0A">
        <w:rPr>
          <w:rFonts w:ascii="Arial" w:hAnsi="Arial" w:cs="Arial"/>
          <w:sz w:val="24"/>
          <w:szCs w:val="24"/>
        </w:rPr>
        <w:t>ny proposed repeal, amendmen</w:t>
      </w:r>
      <w:r w:rsidR="007D63FB" w:rsidRPr="00FB1A0A">
        <w:rPr>
          <w:rFonts w:ascii="Arial" w:hAnsi="Arial" w:cs="Arial"/>
          <w:sz w:val="24"/>
          <w:szCs w:val="24"/>
        </w:rPr>
        <w:t>t, addition to</w:t>
      </w:r>
      <w:r w:rsidRPr="00FB1A0A">
        <w:rPr>
          <w:rFonts w:ascii="Arial" w:hAnsi="Arial" w:cs="Arial"/>
          <w:sz w:val="24"/>
          <w:szCs w:val="24"/>
        </w:rPr>
        <w:t xml:space="preserve"> or re-enactment of the </w:t>
      </w:r>
      <w:r w:rsidR="00CD0231">
        <w:rPr>
          <w:rFonts w:ascii="Arial" w:hAnsi="Arial" w:cs="Arial"/>
          <w:sz w:val="24"/>
          <w:szCs w:val="24"/>
        </w:rPr>
        <w:t>c</w:t>
      </w:r>
      <w:r w:rsidR="00CD0231" w:rsidRPr="00FB1A0A">
        <w:rPr>
          <w:rFonts w:ascii="Arial" w:hAnsi="Arial" w:cs="Arial"/>
          <w:sz w:val="24"/>
          <w:szCs w:val="24"/>
        </w:rPr>
        <w:t>onstitution</w:t>
      </w:r>
      <w:r w:rsidRPr="00FB1A0A">
        <w:rPr>
          <w:rFonts w:ascii="Arial" w:hAnsi="Arial" w:cs="Arial"/>
          <w:sz w:val="24"/>
          <w:szCs w:val="24"/>
        </w:rPr>
        <w:t xml:space="preserve"> or of </w:t>
      </w:r>
      <w:r w:rsidR="007D63FB" w:rsidRPr="00FB1A0A">
        <w:rPr>
          <w:rFonts w:ascii="Arial" w:hAnsi="Arial" w:cs="Arial"/>
          <w:sz w:val="24"/>
          <w:szCs w:val="24"/>
        </w:rPr>
        <w:t xml:space="preserve">its </w:t>
      </w:r>
      <w:r w:rsidRPr="00FB1A0A">
        <w:rPr>
          <w:rFonts w:ascii="Arial" w:hAnsi="Arial" w:cs="Arial"/>
          <w:sz w:val="24"/>
          <w:szCs w:val="24"/>
        </w:rPr>
        <w:t xml:space="preserve">by-laws </w:t>
      </w:r>
      <w:r w:rsidR="00ED2161">
        <w:rPr>
          <w:rFonts w:ascii="Arial" w:hAnsi="Arial" w:cs="Arial"/>
          <w:sz w:val="24"/>
          <w:szCs w:val="24"/>
        </w:rPr>
        <w:t xml:space="preserve">not initiated by the Board </w:t>
      </w:r>
      <w:r w:rsidR="0004134A" w:rsidRPr="00FB1A0A">
        <w:rPr>
          <w:rFonts w:ascii="Arial" w:hAnsi="Arial" w:cs="Arial"/>
          <w:sz w:val="24"/>
          <w:szCs w:val="24"/>
        </w:rPr>
        <w:t xml:space="preserve">must </w:t>
      </w:r>
      <w:r w:rsidRPr="00FB1A0A">
        <w:rPr>
          <w:rFonts w:ascii="Arial" w:hAnsi="Arial" w:cs="Arial"/>
          <w:sz w:val="24"/>
          <w:szCs w:val="24"/>
        </w:rPr>
        <w:t>be given to the Secretary in writing and signed by a member of the Society at least 40 days before the AGM. Copies of such propos</w:t>
      </w:r>
      <w:r w:rsidR="007D63FB" w:rsidRPr="00FB1A0A">
        <w:rPr>
          <w:rFonts w:ascii="Arial" w:hAnsi="Arial" w:cs="Arial"/>
          <w:sz w:val="24"/>
          <w:szCs w:val="24"/>
        </w:rPr>
        <w:t>als</w:t>
      </w:r>
      <w:r w:rsidRPr="00FB1A0A">
        <w:rPr>
          <w:rFonts w:ascii="Arial" w:hAnsi="Arial" w:cs="Arial"/>
          <w:sz w:val="24"/>
          <w:szCs w:val="24"/>
        </w:rPr>
        <w:t xml:space="preserve"> shall be included with the </w:t>
      </w:r>
      <w:r w:rsidR="0004134A" w:rsidRPr="00FB1A0A">
        <w:rPr>
          <w:rFonts w:ascii="Arial" w:hAnsi="Arial" w:cs="Arial"/>
          <w:sz w:val="24"/>
          <w:szCs w:val="24"/>
        </w:rPr>
        <w:t xml:space="preserve">notice of </w:t>
      </w:r>
      <w:r w:rsidR="007D63FB" w:rsidRPr="00FB1A0A">
        <w:rPr>
          <w:rFonts w:ascii="Arial" w:hAnsi="Arial" w:cs="Arial"/>
          <w:sz w:val="24"/>
          <w:szCs w:val="24"/>
        </w:rPr>
        <w:t xml:space="preserve">meeting, to be sent </w:t>
      </w:r>
      <w:r w:rsidRPr="00FB1A0A">
        <w:rPr>
          <w:rFonts w:ascii="Arial" w:hAnsi="Arial" w:cs="Arial"/>
          <w:sz w:val="24"/>
          <w:szCs w:val="24"/>
        </w:rPr>
        <w:t>30 days before the AGM, by mail</w:t>
      </w:r>
      <w:r w:rsidR="009B113B">
        <w:rPr>
          <w:rFonts w:ascii="Arial" w:hAnsi="Arial" w:cs="Arial"/>
          <w:sz w:val="24"/>
          <w:szCs w:val="24"/>
        </w:rPr>
        <w:t xml:space="preserve"> or e-mail</w:t>
      </w:r>
      <w:r w:rsidRPr="00FB1A0A">
        <w:rPr>
          <w:rFonts w:ascii="Arial" w:hAnsi="Arial" w:cs="Arial"/>
          <w:sz w:val="24"/>
          <w:szCs w:val="24"/>
        </w:rPr>
        <w:t>.</w:t>
      </w:r>
    </w:p>
    <w:p w:rsidR="00561990" w:rsidRDefault="00561990" w:rsidP="007D6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2D2B36" w:rsidRDefault="0004134A" w:rsidP="007D6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16.3</w:t>
      </w:r>
      <w:r w:rsidR="002D2B36" w:rsidRPr="00FB1A0A">
        <w:rPr>
          <w:rFonts w:ascii="Arial" w:hAnsi="Arial" w:cs="Arial"/>
          <w:sz w:val="24"/>
          <w:szCs w:val="24"/>
        </w:rPr>
        <w:t xml:space="preserve">  </w:t>
      </w:r>
      <w:r w:rsidR="002D2B36" w:rsidRPr="00FB1A0A">
        <w:rPr>
          <w:rFonts w:ascii="Arial" w:hAnsi="Arial" w:cs="Arial"/>
          <w:sz w:val="24"/>
          <w:szCs w:val="24"/>
        </w:rPr>
        <w:tab/>
      </w:r>
      <w:r w:rsidRPr="00FB1A0A">
        <w:rPr>
          <w:rFonts w:ascii="Arial" w:hAnsi="Arial" w:cs="Arial"/>
          <w:sz w:val="24"/>
          <w:szCs w:val="24"/>
        </w:rPr>
        <w:t xml:space="preserve">Recommendations by the Board proposing repeal, amendment, addition to or re-enactment of the </w:t>
      </w:r>
      <w:r w:rsidR="00D54E0B">
        <w:rPr>
          <w:rFonts w:ascii="Arial" w:hAnsi="Arial" w:cs="Arial"/>
          <w:sz w:val="24"/>
          <w:szCs w:val="24"/>
        </w:rPr>
        <w:t>c</w:t>
      </w:r>
      <w:r w:rsidRPr="00FB1A0A">
        <w:rPr>
          <w:rFonts w:ascii="Arial" w:hAnsi="Arial" w:cs="Arial"/>
          <w:sz w:val="24"/>
          <w:szCs w:val="24"/>
        </w:rPr>
        <w:t xml:space="preserve">onstitution or its by-laws must, similarly, be included </w:t>
      </w:r>
      <w:r w:rsidR="006A7C2D">
        <w:rPr>
          <w:rFonts w:ascii="Arial" w:hAnsi="Arial" w:cs="Arial"/>
          <w:sz w:val="24"/>
          <w:szCs w:val="24"/>
        </w:rPr>
        <w:t xml:space="preserve">with </w:t>
      </w:r>
      <w:r w:rsidRPr="00FB1A0A">
        <w:rPr>
          <w:rFonts w:ascii="Arial" w:hAnsi="Arial" w:cs="Arial"/>
          <w:sz w:val="24"/>
          <w:szCs w:val="24"/>
        </w:rPr>
        <w:t>the notice of the AGM.</w:t>
      </w:r>
    </w:p>
    <w:p w:rsidR="00F00179" w:rsidRDefault="00F00179" w:rsidP="007D6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p>
    <w:p w:rsidR="00F00179" w:rsidRPr="00FB1A0A" w:rsidRDefault="00F00179" w:rsidP="007D63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bookmarkStart w:id="0" w:name="_GoBack"/>
      <w:bookmarkEnd w:id="0"/>
      <w:r>
        <w:rPr>
          <w:rFonts w:ascii="Arial" w:hAnsi="Arial" w:cs="Arial"/>
          <w:sz w:val="24"/>
          <w:szCs w:val="24"/>
        </w:rPr>
        <w:t>16.4</w:t>
      </w:r>
      <w:r>
        <w:rPr>
          <w:rFonts w:ascii="Arial" w:hAnsi="Arial" w:cs="Arial"/>
          <w:sz w:val="24"/>
          <w:szCs w:val="24"/>
        </w:rPr>
        <w:tab/>
        <w:t xml:space="preserve">The Board shall review the constitution and its bylaws every </w:t>
      </w:r>
      <w:r w:rsidR="008D0A31">
        <w:rPr>
          <w:rFonts w:ascii="Arial" w:hAnsi="Arial" w:cs="Arial"/>
          <w:sz w:val="24"/>
          <w:szCs w:val="24"/>
        </w:rPr>
        <w:t>year</w:t>
      </w:r>
      <w:r>
        <w:rPr>
          <w:rFonts w:ascii="Arial" w:hAnsi="Arial" w:cs="Arial"/>
          <w:sz w:val="24"/>
          <w:szCs w:val="24"/>
        </w:rPr>
        <w:t xml:space="preserve"> to consider proposing </w:t>
      </w:r>
      <w:r w:rsidR="00B352FA">
        <w:rPr>
          <w:rFonts w:ascii="Arial" w:hAnsi="Arial" w:cs="Arial"/>
          <w:sz w:val="24"/>
          <w:szCs w:val="24"/>
        </w:rPr>
        <w:t xml:space="preserve">to the membership </w:t>
      </w:r>
      <w:r>
        <w:rPr>
          <w:rFonts w:ascii="Arial" w:hAnsi="Arial" w:cs="Arial"/>
          <w:sz w:val="24"/>
          <w:szCs w:val="24"/>
        </w:rPr>
        <w:t>any repeal, amendment, addition to or re-enactment of its terms that the Board may deem appropriate.</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8D0A31" w:rsidRDefault="008D0A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8D0A31" w:rsidRDefault="008D0A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F0611F" w:rsidRPr="00FB1A0A" w:rsidRDefault="00F061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5C1D7B"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365F91" w:themeColor="accent1" w:themeShade="BF"/>
          <w:sz w:val="24"/>
          <w:szCs w:val="24"/>
        </w:rPr>
      </w:pPr>
      <w:r w:rsidRPr="005C1D7B">
        <w:rPr>
          <w:rFonts w:ascii="Arial" w:hAnsi="Arial" w:cs="Arial"/>
          <w:color w:val="365F91" w:themeColor="accent1" w:themeShade="BF"/>
          <w:sz w:val="24"/>
          <w:szCs w:val="24"/>
          <w:u w:val="single"/>
        </w:rPr>
        <w:lastRenderedPageBreak/>
        <w:t>Article 17: Dissolution</w:t>
      </w:r>
    </w:p>
    <w:p w:rsidR="002D2B36" w:rsidRPr="00FB1A0A"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rsidR="002D2B36" w:rsidRPr="00FB1A0A" w:rsidRDefault="002D2B36" w:rsidP="001D2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Arial" w:hAnsi="Arial" w:cs="Arial"/>
          <w:sz w:val="24"/>
          <w:szCs w:val="24"/>
        </w:rPr>
      </w:pPr>
      <w:r w:rsidRPr="00FB1A0A">
        <w:rPr>
          <w:rFonts w:ascii="Arial" w:hAnsi="Arial" w:cs="Arial"/>
          <w:sz w:val="24"/>
          <w:szCs w:val="24"/>
        </w:rPr>
        <w:t xml:space="preserve">17.1 </w:t>
      </w:r>
      <w:r w:rsidRPr="00FB1A0A">
        <w:rPr>
          <w:rFonts w:ascii="Arial" w:hAnsi="Arial" w:cs="Arial"/>
          <w:sz w:val="24"/>
          <w:szCs w:val="24"/>
        </w:rPr>
        <w:tab/>
      </w:r>
      <w:r w:rsidR="001D2F15" w:rsidRPr="00FB1A0A">
        <w:rPr>
          <w:rFonts w:ascii="Arial" w:hAnsi="Arial" w:cs="Arial"/>
          <w:sz w:val="24"/>
          <w:szCs w:val="24"/>
        </w:rPr>
        <w:t xml:space="preserve">After payment of all debts and liabilities, any remaining surplus </w:t>
      </w:r>
      <w:r w:rsidR="00251DFC">
        <w:rPr>
          <w:rFonts w:ascii="Arial" w:hAnsi="Arial" w:cs="Arial"/>
          <w:sz w:val="24"/>
          <w:szCs w:val="24"/>
        </w:rPr>
        <w:t xml:space="preserve">funds and other assets </w:t>
      </w:r>
      <w:r w:rsidR="001D2F15" w:rsidRPr="00FB1A0A">
        <w:rPr>
          <w:rFonts w:ascii="Arial" w:hAnsi="Arial" w:cs="Arial"/>
          <w:sz w:val="24"/>
          <w:szCs w:val="24"/>
        </w:rPr>
        <w:t>of the Corporation shall be distributed or disposed of to charitable organizations at the discretion of a two-thirds</w:t>
      </w:r>
      <w:r w:rsidR="001D2F15" w:rsidRPr="00FB1A0A">
        <w:rPr>
          <w:rFonts w:ascii="Arial" w:hAnsi="Arial" w:cs="Arial"/>
          <w:b/>
          <w:sz w:val="24"/>
          <w:szCs w:val="24"/>
        </w:rPr>
        <w:t xml:space="preserve"> </w:t>
      </w:r>
      <w:r w:rsidR="001D2F15" w:rsidRPr="00FB1A0A">
        <w:rPr>
          <w:rFonts w:ascii="Arial" w:hAnsi="Arial" w:cs="Arial"/>
          <w:sz w:val="24"/>
          <w:szCs w:val="24"/>
        </w:rPr>
        <w:t>majority of the members in attendance at a special meeting called for the purpose of dissolution. It is the desire of the Corporation that any remaining assets be transferred to charities the objects of which are beneficial to the communities of North Grenville.</w:t>
      </w:r>
    </w:p>
    <w:p w:rsidR="002D2B36"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20"/>
          <w:szCs w:val="20"/>
        </w:rPr>
      </w:pPr>
    </w:p>
    <w:p w:rsidR="002D2B36"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20"/>
          <w:szCs w:val="20"/>
        </w:rPr>
      </w:pPr>
    </w:p>
    <w:p w:rsidR="002D2B36" w:rsidRPr="00620D36" w:rsidRDefault="002D2B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D0A31">
        <w:rPr>
          <w:rFonts w:ascii="Arial" w:hAnsi="Arial" w:cs="Arial"/>
          <w:sz w:val="16"/>
          <w:szCs w:val="16"/>
        </w:rPr>
        <w:t>Revised</w:t>
      </w:r>
      <w:proofErr w:type="gramStart"/>
      <w:r w:rsidR="008D0A31">
        <w:rPr>
          <w:rFonts w:ascii="Arial" w:hAnsi="Arial" w:cs="Arial"/>
          <w:sz w:val="16"/>
          <w:szCs w:val="16"/>
        </w:rPr>
        <w:t>:3</w:t>
      </w:r>
      <w:proofErr w:type="gramEnd"/>
      <w:r w:rsidR="00EA57F1">
        <w:rPr>
          <w:rFonts w:ascii="Arial" w:hAnsi="Arial" w:cs="Arial"/>
          <w:sz w:val="16"/>
          <w:szCs w:val="16"/>
        </w:rPr>
        <w:t xml:space="preserve"> March 20</w:t>
      </w:r>
      <w:r w:rsidR="008D0A31">
        <w:rPr>
          <w:rFonts w:ascii="Arial" w:hAnsi="Arial" w:cs="Arial"/>
          <w:sz w:val="16"/>
          <w:szCs w:val="16"/>
        </w:rPr>
        <w:t>23</w:t>
      </w:r>
    </w:p>
    <w:sectPr w:rsidR="002D2B36" w:rsidRPr="00620D36" w:rsidSect="00561990">
      <w:pgSz w:w="12240" w:h="15840"/>
      <w:pgMar w:top="1134" w:right="1440" w:bottom="1440"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0C" w:rsidRDefault="002D260C" w:rsidP="007E3F1A">
      <w:pPr>
        <w:spacing w:after="0" w:line="240" w:lineRule="auto"/>
      </w:pPr>
      <w:r>
        <w:separator/>
      </w:r>
    </w:p>
  </w:endnote>
  <w:endnote w:type="continuationSeparator" w:id="0">
    <w:p w:rsidR="002D260C" w:rsidRDefault="002D260C" w:rsidP="007E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0C" w:rsidRDefault="002D260C" w:rsidP="007E3F1A">
      <w:pPr>
        <w:spacing w:after="0" w:line="240" w:lineRule="auto"/>
      </w:pPr>
      <w:r>
        <w:separator/>
      </w:r>
    </w:p>
  </w:footnote>
  <w:footnote w:type="continuationSeparator" w:id="0">
    <w:p w:rsidR="002D260C" w:rsidRDefault="002D260C" w:rsidP="007E3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D6F"/>
    <w:multiLevelType w:val="hybridMultilevel"/>
    <w:tmpl w:val="D27ED1AA"/>
    <w:lvl w:ilvl="0" w:tplc="31B69B36">
      <w:numFmt w:val="bullet"/>
      <w:lvlText w:val="-"/>
      <w:lvlJc w:val="left"/>
      <w:pPr>
        <w:ind w:left="1080" w:hanging="360"/>
      </w:pPr>
      <w:rPr>
        <w:rFonts w:ascii="Arial" w:eastAsiaTheme="minorEastAsia"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FF06FD0"/>
    <w:multiLevelType w:val="hybridMultilevel"/>
    <w:tmpl w:val="912A9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081499"/>
    <w:multiLevelType w:val="hybridMultilevel"/>
    <w:tmpl w:val="D4BA7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4C7F87"/>
    <w:multiLevelType w:val="hybridMultilevel"/>
    <w:tmpl w:val="68702E26"/>
    <w:lvl w:ilvl="0" w:tplc="3836DF20">
      <w:start w:val="1"/>
      <w:numFmt w:val="decimal"/>
      <w:lvlText w:val="%1.1"/>
      <w:lvlJc w:val="left"/>
      <w:pPr>
        <w:ind w:left="360" w:hanging="360"/>
      </w:pPr>
      <w:rPr>
        <w:rFonts w:ascii="Arial" w:hAnsi="Arial"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4DBB4AD0"/>
    <w:multiLevelType w:val="hybridMultilevel"/>
    <w:tmpl w:val="937EF6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31811EF"/>
    <w:multiLevelType w:val="multilevel"/>
    <w:tmpl w:val="540CB34C"/>
    <w:lvl w:ilvl="0">
      <w:start w:val="1"/>
      <w:numFmt w:val="decimal"/>
      <w:lvlText w:val="%1"/>
      <w:lvlJc w:val="left"/>
      <w:pPr>
        <w:ind w:left="360" w:hanging="360"/>
      </w:pPr>
      <w:rPr>
        <w:rFonts w:cs="Times New Roman" w:hint="default"/>
        <w:u w:val="none"/>
      </w:rPr>
    </w:lvl>
    <w:lvl w:ilvl="1">
      <w:start w:val="1"/>
      <w:numFmt w:val="decimal"/>
      <w:lvlText w:val="%1.%2"/>
      <w:lvlJc w:val="left"/>
      <w:pPr>
        <w:ind w:left="360" w:hanging="360"/>
      </w:pPr>
      <w:rPr>
        <w:rFonts w:cs="Times New Roman" w:hint="default"/>
        <w:u w:val="none"/>
      </w:rPr>
    </w:lvl>
    <w:lvl w:ilvl="2">
      <w:start w:val="1"/>
      <w:numFmt w:val="decimal"/>
      <w:lvlText w:val="%3.1"/>
      <w:lvlJc w:val="left"/>
      <w:pPr>
        <w:ind w:left="720" w:hanging="720"/>
      </w:pPr>
      <w:rPr>
        <w:rFonts w:ascii="Arial" w:hAnsi="Arial"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6">
    <w:nsid w:val="623D0C2A"/>
    <w:multiLevelType w:val="hybridMultilevel"/>
    <w:tmpl w:val="AB5C99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69733D84"/>
    <w:multiLevelType w:val="hybridMultilevel"/>
    <w:tmpl w:val="754078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30C5A34"/>
    <w:multiLevelType w:val="hybridMultilevel"/>
    <w:tmpl w:val="8C841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6"/>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1A"/>
    <w:rsid w:val="000031C9"/>
    <w:rsid w:val="00021B03"/>
    <w:rsid w:val="0004134A"/>
    <w:rsid w:val="00054CAF"/>
    <w:rsid w:val="000652C0"/>
    <w:rsid w:val="00094AD8"/>
    <w:rsid w:val="000A089E"/>
    <w:rsid w:val="001059EB"/>
    <w:rsid w:val="0011135A"/>
    <w:rsid w:val="0013428F"/>
    <w:rsid w:val="00180B67"/>
    <w:rsid w:val="001D2F15"/>
    <w:rsid w:val="001D4827"/>
    <w:rsid w:val="001F391C"/>
    <w:rsid w:val="00246046"/>
    <w:rsid w:val="00251DFC"/>
    <w:rsid w:val="002925AD"/>
    <w:rsid w:val="002D0445"/>
    <w:rsid w:val="002D15AC"/>
    <w:rsid w:val="002D260C"/>
    <w:rsid w:val="002D2B36"/>
    <w:rsid w:val="002F2E68"/>
    <w:rsid w:val="0032082F"/>
    <w:rsid w:val="00393F1F"/>
    <w:rsid w:val="003A3F61"/>
    <w:rsid w:val="003B1D9F"/>
    <w:rsid w:val="0043149C"/>
    <w:rsid w:val="00454BE4"/>
    <w:rsid w:val="00491201"/>
    <w:rsid w:val="004D3570"/>
    <w:rsid w:val="004E6467"/>
    <w:rsid w:val="004F44C1"/>
    <w:rsid w:val="0053313B"/>
    <w:rsid w:val="00561990"/>
    <w:rsid w:val="00587D88"/>
    <w:rsid w:val="00593C8B"/>
    <w:rsid w:val="005C1D7B"/>
    <w:rsid w:val="005C54DC"/>
    <w:rsid w:val="005D01DF"/>
    <w:rsid w:val="006031F1"/>
    <w:rsid w:val="00604C6F"/>
    <w:rsid w:val="00604FAB"/>
    <w:rsid w:val="006111A4"/>
    <w:rsid w:val="00615616"/>
    <w:rsid w:val="00620D36"/>
    <w:rsid w:val="006811F0"/>
    <w:rsid w:val="006A7C2D"/>
    <w:rsid w:val="006B7C97"/>
    <w:rsid w:val="00705C0E"/>
    <w:rsid w:val="00716DB3"/>
    <w:rsid w:val="00726DC8"/>
    <w:rsid w:val="00792EA7"/>
    <w:rsid w:val="007D63FB"/>
    <w:rsid w:val="007E3F1A"/>
    <w:rsid w:val="007F75A8"/>
    <w:rsid w:val="00824241"/>
    <w:rsid w:val="00844095"/>
    <w:rsid w:val="008A6760"/>
    <w:rsid w:val="008C1046"/>
    <w:rsid w:val="008D0A31"/>
    <w:rsid w:val="0093503B"/>
    <w:rsid w:val="00951326"/>
    <w:rsid w:val="009A6A90"/>
    <w:rsid w:val="009A7182"/>
    <w:rsid w:val="009B113B"/>
    <w:rsid w:val="009C5109"/>
    <w:rsid w:val="009D1F89"/>
    <w:rsid w:val="009D4B3A"/>
    <w:rsid w:val="00A27897"/>
    <w:rsid w:val="00A70D70"/>
    <w:rsid w:val="00A71AD6"/>
    <w:rsid w:val="00A83DFE"/>
    <w:rsid w:val="00AD00BB"/>
    <w:rsid w:val="00B3288B"/>
    <w:rsid w:val="00B352FA"/>
    <w:rsid w:val="00B640DD"/>
    <w:rsid w:val="00B64792"/>
    <w:rsid w:val="00B72479"/>
    <w:rsid w:val="00B72B8A"/>
    <w:rsid w:val="00B9570A"/>
    <w:rsid w:val="00BA7807"/>
    <w:rsid w:val="00BD6A0C"/>
    <w:rsid w:val="00C3075F"/>
    <w:rsid w:val="00C34E8A"/>
    <w:rsid w:val="00CA7139"/>
    <w:rsid w:val="00CB0A80"/>
    <w:rsid w:val="00CD0231"/>
    <w:rsid w:val="00CE255A"/>
    <w:rsid w:val="00D04AC4"/>
    <w:rsid w:val="00D20E80"/>
    <w:rsid w:val="00D35A3B"/>
    <w:rsid w:val="00D54E0B"/>
    <w:rsid w:val="00D8587A"/>
    <w:rsid w:val="00DA67E3"/>
    <w:rsid w:val="00DD1914"/>
    <w:rsid w:val="00DD2B61"/>
    <w:rsid w:val="00DF6F63"/>
    <w:rsid w:val="00E2795A"/>
    <w:rsid w:val="00E36534"/>
    <w:rsid w:val="00E5013B"/>
    <w:rsid w:val="00E8228A"/>
    <w:rsid w:val="00E86D61"/>
    <w:rsid w:val="00EA57F1"/>
    <w:rsid w:val="00ED2161"/>
    <w:rsid w:val="00F00179"/>
    <w:rsid w:val="00F0611F"/>
    <w:rsid w:val="00F10383"/>
    <w:rsid w:val="00F17D9B"/>
    <w:rsid w:val="00F257BF"/>
    <w:rsid w:val="00F65F41"/>
    <w:rsid w:val="00F6615C"/>
    <w:rsid w:val="00FB1A0A"/>
    <w:rsid w:val="00FC1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F1A"/>
    <w:pPr>
      <w:tabs>
        <w:tab w:val="center" w:pos="4680"/>
        <w:tab w:val="right" w:pos="9360"/>
      </w:tabs>
    </w:pPr>
  </w:style>
  <w:style w:type="character" w:customStyle="1" w:styleId="HeaderChar">
    <w:name w:val="Header Char"/>
    <w:basedOn w:val="DefaultParagraphFont"/>
    <w:link w:val="Header"/>
    <w:uiPriority w:val="99"/>
    <w:locked/>
    <w:rsid w:val="007E3F1A"/>
    <w:rPr>
      <w:rFonts w:cs="Times New Roman"/>
    </w:rPr>
  </w:style>
  <w:style w:type="paragraph" w:styleId="Footer">
    <w:name w:val="footer"/>
    <w:basedOn w:val="Normal"/>
    <w:link w:val="FooterChar"/>
    <w:uiPriority w:val="99"/>
    <w:unhideWhenUsed/>
    <w:rsid w:val="007E3F1A"/>
    <w:pPr>
      <w:tabs>
        <w:tab w:val="center" w:pos="4680"/>
        <w:tab w:val="right" w:pos="9360"/>
      </w:tabs>
    </w:pPr>
  </w:style>
  <w:style w:type="character" w:customStyle="1" w:styleId="FooterChar">
    <w:name w:val="Footer Char"/>
    <w:basedOn w:val="DefaultParagraphFont"/>
    <w:link w:val="Footer"/>
    <w:uiPriority w:val="99"/>
    <w:locked/>
    <w:rsid w:val="007E3F1A"/>
    <w:rPr>
      <w:rFonts w:cs="Times New Roman"/>
    </w:rPr>
  </w:style>
  <w:style w:type="paragraph" w:customStyle="1" w:styleId="shorttitle-e">
    <w:name w:val="shorttitle-e"/>
    <w:basedOn w:val="Normal"/>
    <w:rsid w:val="006811F0"/>
    <w:pPr>
      <w:spacing w:before="100" w:beforeAutospacing="1" w:after="100" w:afterAutospacing="1" w:line="240" w:lineRule="auto"/>
    </w:pPr>
    <w:rPr>
      <w:rFonts w:ascii="Times New Roman" w:hAnsi="Times New Roman"/>
      <w:sz w:val="24"/>
      <w:szCs w:val="24"/>
    </w:rPr>
  </w:style>
  <w:style w:type="paragraph" w:customStyle="1" w:styleId="chapter-e">
    <w:name w:val="chapter-e"/>
    <w:basedOn w:val="Normal"/>
    <w:rsid w:val="006811F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6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792"/>
    <w:rPr>
      <w:rFonts w:ascii="Tahoma" w:hAnsi="Tahoma" w:cs="Tahoma"/>
      <w:sz w:val="16"/>
      <w:szCs w:val="16"/>
    </w:rPr>
  </w:style>
  <w:style w:type="paragraph" w:styleId="ListParagraph">
    <w:name w:val="List Paragraph"/>
    <w:basedOn w:val="Normal"/>
    <w:uiPriority w:val="34"/>
    <w:qFormat/>
    <w:rsid w:val="0060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F1A"/>
    <w:pPr>
      <w:tabs>
        <w:tab w:val="center" w:pos="4680"/>
        <w:tab w:val="right" w:pos="9360"/>
      </w:tabs>
    </w:pPr>
  </w:style>
  <w:style w:type="character" w:customStyle="1" w:styleId="HeaderChar">
    <w:name w:val="Header Char"/>
    <w:basedOn w:val="DefaultParagraphFont"/>
    <w:link w:val="Header"/>
    <w:uiPriority w:val="99"/>
    <w:locked/>
    <w:rsid w:val="007E3F1A"/>
    <w:rPr>
      <w:rFonts w:cs="Times New Roman"/>
    </w:rPr>
  </w:style>
  <w:style w:type="paragraph" w:styleId="Footer">
    <w:name w:val="footer"/>
    <w:basedOn w:val="Normal"/>
    <w:link w:val="FooterChar"/>
    <w:uiPriority w:val="99"/>
    <w:unhideWhenUsed/>
    <w:rsid w:val="007E3F1A"/>
    <w:pPr>
      <w:tabs>
        <w:tab w:val="center" w:pos="4680"/>
        <w:tab w:val="right" w:pos="9360"/>
      </w:tabs>
    </w:pPr>
  </w:style>
  <w:style w:type="character" w:customStyle="1" w:styleId="FooterChar">
    <w:name w:val="Footer Char"/>
    <w:basedOn w:val="DefaultParagraphFont"/>
    <w:link w:val="Footer"/>
    <w:uiPriority w:val="99"/>
    <w:locked/>
    <w:rsid w:val="007E3F1A"/>
    <w:rPr>
      <w:rFonts w:cs="Times New Roman"/>
    </w:rPr>
  </w:style>
  <w:style w:type="paragraph" w:customStyle="1" w:styleId="shorttitle-e">
    <w:name w:val="shorttitle-e"/>
    <w:basedOn w:val="Normal"/>
    <w:rsid w:val="006811F0"/>
    <w:pPr>
      <w:spacing w:before="100" w:beforeAutospacing="1" w:after="100" w:afterAutospacing="1" w:line="240" w:lineRule="auto"/>
    </w:pPr>
    <w:rPr>
      <w:rFonts w:ascii="Times New Roman" w:hAnsi="Times New Roman"/>
      <w:sz w:val="24"/>
      <w:szCs w:val="24"/>
    </w:rPr>
  </w:style>
  <w:style w:type="paragraph" w:customStyle="1" w:styleId="chapter-e">
    <w:name w:val="chapter-e"/>
    <w:basedOn w:val="Normal"/>
    <w:rsid w:val="006811F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6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792"/>
    <w:rPr>
      <w:rFonts w:ascii="Tahoma" w:hAnsi="Tahoma" w:cs="Tahoma"/>
      <w:sz w:val="16"/>
      <w:szCs w:val="16"/>
    </w:rPr>
  </w:style>
  <w:style w:type="paragraph" w:styleId="ListParagraph">
    <w:name w:val="List Paragraph"/>
    <w:basedOn w:val="Normal"/>
    <w:uiPriority w:val="34"/>
    <w:qFormat/>
    <w:rsid w:val="0060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19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cp:lastPrinted>2023-03-12T19:29:00Z</cp:lastPrinted>
  <dcterms:created xsi:type="dcterms:W3CDTF">2024-02-28T22:29:00Z</dcterms:created>
  <dcterms:modified xsi:type="dcterms:W3CDTF">2024-02-28T22:29:00Z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-1185274754</vt:i4>
  </property>
</Properties>
</file>